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1906C" w14:textId="4AFC3F9E" w:rsidR="00092ED3" w:rsidRDefault="00092ED3" w:rsidP="00092ED3">
      <w:pPr>
        <w:jc w:val="center"/>
        <w:rPr>
          <w:rFonts w:asciiTheme="minorHAnsi" w:hAnsiTheme="minorHAnsi" w:cstheme="minorHAnsi"/>
          <w:b/>
          <w:sz w:val="22"/>
          <w:szCs w:val="22"/>
        </w:rPr>
      </w:pPr>
      <w:r w:rsidRPr="007C0175">
        <w:rPr>
          <w:rFonts w:asciiTheme="minorHAnsi" w:hAnsiTheme="minorHAnsi" w:cstheme="minorHAnsi"/>
          <w:b/>
          <w:sz w:val="22"/>
          <w:szCs w:val="22"/>
        </w:rPr>
        <w:t>You are hereby summoned to attend the</w:t>
      </w:r>
      <w:r>
        <w:rPr>
          <w:rFonts w:asciiTheme="minorHAnsi" w:hAnsiTheme="minorHAnsi" w:cstheme="minorHAnsi"/>
          <w:b/>
          <w:sz w:val="22"/>
          <w:szCs w:val="22"/>
        </w:rPr>
        <w:t xml:space="preserve"> </w:t>
      </w:r>
      <w:r w:rsidRPr="007C0175">
        <w:rPr>
          <w:rFonts w:asciiTheme="minorHAnsi" w:hAnsiTheme="minorHAnsi" w:cstheme="minorHAnsi"/>
          <w:b/>
          <w:sz w:val="22"/>
          <w:szCs w:val="22"/>
        </w:rPr>
        <w:t xml:space="preserve">Meeting of the </w:t>
      </w:r>
      <w:r>
        <w:rPr>
          <w:rFonts w:asciiTheme="minorHAnsi" w:hAnsiTheme="minorHAnsi" w:cstheme="minorHAnsi"/>
          <w:b/>
          <w:sz w:val="22"/>
          <w:szCs w:val="22"/>
        </w:rPr>
        <w:t xml:space="preserve">FACILITIES COMMITTEE </w:t>
      </w:r>
      <w:r w:rsidRPr="007C0175">
        <w:rPr>
          <w:rFonts w:asciiTheme="minorHAnsi" w:hAnsiTheme="minorHAnsi" w:cstheme="minorHAnsi"/>
          <w:b/>
          <w:sz w:val="22"/>
          <w:szCs w:val="22"/>
        </w:rPr>
        <w:t xml:space="preserve">that will take place </w:t>
      </w:r>
      <w:r w:rsidR="00BC6DA0">
        <w:rPr>
          <w:rFonts w:asciiTheme="minorHAnsi" w:hAnsiTheme="minorHAnsi" w:cstheme="minorHAnsi"/>
          <w:b/>
          <w:sz w:val="22"/>
          <w:szCs w:val="22"/>
        </w:rPr>
        <w:t>at The Gladys Bevan Hall, Church Lane, Upper Beeding BN44 3HP</w:t>
      </w:r>
      <w:r>
        <w:rPr>
          <w:rFonts w:asciiTheme="minorHAnsi" w:hAnsiTheme="minorHAnsi" w:cstheme="minorHAnsi"/>
          <w:b/>
          <w:sz w:val="22"/>
          <w:szCs w:val="22"/>
        </w:rPr>
        <w:t xml:space="preserve"> </w:t>
      </w:r>
    </w:p>
    <w:p w14:paraId="29FE4512" w14:textId="6D0E2555" w:rsidR="00092ED3" w:rsidRPr="007C0175" w:rsidRDefault="00092ED3" w:rsidP="00092ED3">
      <w:pPr>
        <w:jc w:val="center"/>
        <w:rPr>
          <w:rFonts w:asciiTheme="minorHAnsi" w:hAnsiTheme="minorHAnsi" w:cstheme="minorHAnsi"/>
          <w:b/>
          <w:color w:val="FF0000"/>
          <w:sz w:val="22"/>
          <w:szCs w:val="22"/>
        </w:rPr>
      </w:pPr>
      <w:r w:rsidRPr="007C0175">
        <w:rPr>
          <w:rFonts w:asciiTheme="minorHAnsi" w:hAnsiTheme="minorHAnsi" w:cstheme="minorHAnsi"/>
          <w:b/>
          <w:sz w:val="22"/>
          <w:szCs w:val="22"/>
        </w:rPr>
        <w:t xml:space="preserve">on </w:t>
      </w:r>
      <w:r>
        <w:rPr>
          <w:rFonts w:asciiTheme="minorHAnsi" w:hAnsiTheme="minorHAnsi" w:cstheme="minorHAnsi"/>
          <w:b/>
          <w:sz w:val="22"/>
          <w:szCs w:val="22"/>
          <w:u w:val="single"/>
        </w:rPr>
        <w:t xml:space="preserve">Tuesday </w:t>
      </w:r>
      <w:r w:rsidR="00BC6DA0">
        <w:rPr>
          <w:rFonts w:asciiTheme="minorHAnsi" w:hAnsiTheme="minorHAnsi" w:cstheme="minorHAnsi"/>
          <w:b/>
          <w:sz w:val="22"/>
          <w:szCs w:val="22"/>
          <w:u w:val="single"/>
        </w:rPr>
        <w:t>18</w:t>
      </w:r>
      <w:r w:rsidR="00BC6DA0" w:rsidRPr="00BC6DA0">
        <w:rPr>
          <w:rFonts w:asciiTheme="minorHAnsi" w:hAnsiTheme="minorHAnsi" w:cstheme="minorHAnsi"/>
          <w:b/>
          <w:sz w:val="22"/>
          <w:szCs w:val="22"/>
          <w:u w:val="single"/>
          <w:vertAlign w:val="superscript"/>
        </w:rPr>
        <w:t>th</w:t>
      </w:r>
      <w:r w:rsidR="00BC6DA0">
        <w:rPr>
          <w:rFonts w:asciiTheme="minorHAnsi" w:hAnsiTheme="minorHAnsi" w:cstheme="minorHAnsi"/>
          <w:b/>
          <w:sz w:val="22"/>
          <w:szCs w:val="22"/>
          <w:u w:val="single"/>
        </w:rPr>
        <w:t xml:space="preserve"> May</w:t>
      </w:r>
      <w:r>
        <w:rPr>
          <w:rFonts w:asciiTheme="minorHAnsi" w:hAnsiTheme="minorHAnsi" w:cstheme="minorHAnsi"/>
          <w:b/>
          <w:sz w:val="22"/>
          <w:szCs w:val="22"/>
          <w:u w:val="single"/>
        </w:rPr>
        <w:t xml:space="preserve"> 2021</w:t>
      </w:r>
      <w:r w:rsidRPr="00AD4216">
        <w:rPr>
          <w:rFonts w:asciiTheme="minorHAnsi" w:hAnsiTheme="minorHAnsi" w:cstheme="minorHAnsi"/>
          <w:b/>
          <w:sz w:val="22"/>
          <w:szCs w:val="22"/>
        </w:rPr>
        <w:t xml:space="preserve">, commencing at </w:t>
      </w:r>
      <w:r>
        <w:rPr>
          <w:rFonts w:asciiTheme="minorHAnsi" w:hAnsiTheme="minorHAnsi" w:cstheme="minorHAnsi"/>
          <w:b/>
          <w:sz w:val="22"/>
          <w:szCs w:val="22"/>
          <w:u w:val="single"/>
        </w:rPr>
        <w:t>7</w:t>
      </w:r>
      <w:r w:rsidRPr="00AD4216">
        <w:rPr>
          <w:rFonts w:asciiTheme="minorHAnsi" w:hAnsiTheme="minorHAnsi" w:cstheme="minorHAnsi"/>
          <w:b/>
          <w:sz w:val="22"/>
          <w:szCs w:val="22"/>
          <w:u w:val="single"/>
        </w:rPr>
        <w:t>.00pm</w:t>
      </w:r>
      <w:r w:rsidRPr="00AD4216">
        <w:rPr>
          <w:rFonts w:asciiTheme="minorHAnsi" w:hAnsiTheme="minorHAnsi" w:cstheme="minorHAnsi"/>
          <w:b/>
          <w:sz w:val="22"/>
          <w:szCs w:val="22"/>
        </w:rPr>
        <w:t>.</w:t>
      </w:r>
    </w:p>
    <w:p w14:paraId="1AAC821B" w14:textId="77777777" w:rsidR="00092ED3" w:rsidRDefault="00092ED3" w:rsidP="00092ED3">
      <w:pPr>
        <w:jc w:val="both"/>
        <w:rPr>
          <w:rFonts w:asciiTheme="minorHAnsi" w:hAnsiTheme="minorHAnsi" w:cstheme="minorHAnsi"/>
          <w:b/>
          <w:color w:val="FF0000"/>
          <w:sz w:val="20"/>
        </w:rPr>
      </w:pPr>
    </w:p>
    <w:p w14:paraId="48FF90FC" w14:textId="77777777" w:rsidR="00BC6DA0" w:rsidRPr="00BC6DA0" w:rsidRDefault="00BC6DA0" w:rsidP="00BC6DA0">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62809793" w14:textId="77777777" w:rsidR="00092ED3" w:rsidRDefault="00092ED3" w:rsidP="00092ED3">
      <w:pPr>
        <w:ind w:right="-514"/>
        <w:jc w:val="both"/>
        <w:rPr>
          <w:rFonts w:ascii="Calibri" w:hAnsi="Calibri" w:cs="Arial"/>
        </w:rPr>
      </w:pPr>
      <w:r w:rsidRPr="0031206B">
        <w:rPr>
          <w:noProof/>
        </w:rPr>
        <w:drawing>
          <wp:inline distT="0" distB="0" distL="0" distR="0" wp14:anchorId="61D34B25" wp14:editId="01F6C687">
            <wp:extent cx="1226820" cy="4841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3287" cy="498592"/>
                    </a:xfrm>
                    <a:prstGeom prst="rect">
                      <a:avLst/>
                    </a:prstGeom>
                    <a:noFill/>
                    <a:ln>
                      <a:noFill/>
                    </a:ln>
                  </pic:spPr>
                </pic:pic>
              </a:graphicData>
            </a:graphic>
          </wp:inline>
        </w:drawing>
      </w:r>
    </w:p>
    <w:p w14:paraId="7A43C1DC" w14:textId="77777777" w:rsidR="00092ED3" w:rsidRDefault="00092ED3" w:rsidP="00092ED3">
      <w:pPr>
        <w:ind w:right="-514"/>
        <w:jc w:val="both"/>
        <w:rPr>
          <w:rFonts w:ascii="Calibri" w:hAnsi="Calibri" w:cs="Arial"/>
        </w:rPr>
      </w:pPr>
      <w:r>
        <w:rPr>
          <w:rFonts w:ascii="Calibri" w:hAnsi="Calibri" w:cs="Arial"/>
        </w:rPr>
        <w:t>Celia Price PSLCC</w:t>
      </w:r>
    </w:p>
    <w:p w14:paraId="2397608E" w14:textId="34481BE2" w:rsidR="00092ED3" w:rsidRDefault="00092ED3" w:rsidP="00092ED3">
      <w:pPr>
        <w:ind w:right="-514"/>
        <w:jc w:val="both"/>
        <w:rPr>
          <w:rFonts w:ascii="Calibri" w:hAnsi="Calibri" w:cs="Arial"/>
        </w:rPr>
      </w:pPr>
      <w:r>
        <w:rPr>
          <w:rFonts w:ascii="Calibri" w:hAnsi="Calibri" w:cs="Arial"/>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sidR="00BC6DA0">
        <w:rPr>
          <w:rFonts w:ascii="Calibri" w:hAnsi="Calibri" w:cs="Arial"/>
        </w:rPr>
        <w:t>12</w:t>
      </w:r>
      <w:r w:rsidR="00BC6DA0" w:rsidRPr="00BC6DA0">
        <w:rPr>
          <w:rFonts w:ascii="Calibri" w:hAnsi="Calibri" w:cs="Arial"/>
          <w:vertAlign w:val="superscript"/>
        </w:rPr>
        <w:t>th</w:t>
      </w:r>
      <w:r w:rsidR="00BC6DA0">
        <w:rPr>
          <w:rFonts w:ascii="Calibri" w:hAnsi="Calibri" w:cs="Arial"/>
        </w:rPr>
        <w:t xml:space="preserve"> May</w:t>
      </w:r>
      <w:r>
        <w:rPr>
          <w:rFonts w:ascii="Calibri" w:hAnsi="Calibri" w:cs="Arial"/>
        </w:rPr>
        <w:t xml:space="preserve"> 2021</w:t>
      </w:r>
    </w:p>
    <w:p w14:paraId="48CE87E4" w14:textId="77777777" w:rsidR="00AA05A0" w:rsidRDefault="00AA05A0" w:rsidP="00AA05A0">
      <w:pPr>
        <w:ind w:right="-514"/>
        <w:jc w:val="both"/>
        <w:rPr>
          <w:rFonts w:ascii="Calibri" w:hAnsi="Calibri" w:cs="Arial"/>
          <w:i/>
          <w:iCs/>
          <w:sz w:val="18"/>
          <w:szCs w:val="18"/>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59D33366" w14:textId="77777777" w:rsidR="00092ED3" w:rsidRDefault="00092ED3" w:rsidP="00092ED3">
      <w:pPr>
        <w:ind w:right="-514"/>
        <w:jc w:val="both"/>
        <w:rPr>
          <w:rFonts w:ascii="Calibri" w:hAnsi="Calibri" w:cs="Arial"/>
        </w:rPr>
      </w:pPr>
    </w:p>
    <w:p w14:paraId="4DE0256D" w14:textId="015FF8AA" w:rsidR="00092ED3" w:rsidRDefault="00092ED3" w:rsidP="00092ED3">
      <w:pPr>
        <w:ind w:right="-514"/>
        <w:jc w:val="center"/>
        <w:rPr>
          <w:rFonts w:ascii="Calibri" w:hAnsi="Calibri" w:cs="Arial"/>
          <w:b/>
          <w:color w:val="000000"/>
          <w:sz w:val="32"/>
          <w:szCs w:val="32"/>
        </w:rPr>
      </w:pPr>
      <w:r w:rsidRPr="00985557">
        <w:rPr>
          <w:rFonts w:ascii="Calibri" w:hAnsi="Calibri" w:cs="Arial"/>
          <w:b/>
          <w:color w:val="000000"/>
          <w:sz w:val="32"/>
          <w:szCs w:val="32"/>
        </w:rPr>
        <w:t>A G E N D A</w:t>
      </w:r>
    </w:p>
    <w:p w14:paraId="2B08B7E4" w14:textId="77777777" w:rsidR="00092ED3" w:rsidRDefault="00092ED3" w:rsidP="00092ED3">
      <w:pPr>
        <w:jc w:val="center"/>
        <w:rPr>
          <w:rFonts w:ascii="Calibri" w:hAnsi="Calibri" w:cs="Arial"/>
          <w:b/>
          <w:color w:val="000000"/>
          <w:sz w:val="32"/>
          <w:szCs w:val="32"/>
        </w:rPr>
      </w:pPr>
    </w:p>
    <w:p w14:paraId="4F18C86C" w14:textId="35D834C4" w:rsidR="000477A2" w:rsidRDefault="000477A2" w:rsidP="000477A2">
      <w:pPr>
        <w:ind w:left="1440" w:hanging="1440"/>
        <w:jc w:val="both"/>
        <w:rPr>
          <w:rFonts w:ascii="Calibri" w:hAnsi="Calibri" w:cs="Arial"/>
          <w:color w:val="000000"/>
          <w:sz w:val="22"/>
          <w:szCs w:val="22"/>
        </w:rPr>
      </w:pPr>
      <w:r>
        <w:rPr>
          <w:rFonts w:ascii="Calibri" w:hAnsi="Calibri" w:cs="Arial"/>
          <w:b/>
          <w:color w:val="000000"/>
          <w:sz w:val="22"/>
          <w:szCs w:val="22"/>
        </w:rPr>
        <w:t>F:0521:01</w:t>
      </w:r>
      <w:r>
        <w:rPr>
          <w:rFonts w:ascii="Calibri" w:hAnsi="Calibri" w:cs="Arial"/>
          <w:b/>
          <w:color w:val="000000"/>
          <w:sz w:val="22"/>
          <w:szCs w:val="22"/>
        </w:rPr>
        <w:tab/>
      </w:r>
      <w:r w:rsidRPr="00475DDD">
        <w:rPr>
          <w:rFonts w:ascii="Calibri" w:hAnsi="Calibri" w:cs="Arial"/>
          <w:b/>
          <w:bCs/>
          <w:color w:val="000000"/>
          <w:sz w:val="22"/>
          <w:szCs w:val="22"/>
        </w:rPr>
        <w:t>Election of C</w:t>
      </w:r>
      <w:r>
        <w:rPr>
          <w:rFonts w:ascii="Calibri" w:hAnsi="Calibri" w:cs="Arial"/>
          <w:b/>
          <w:bCs/>
          <w:color w:val="000000"/>
          <w:sz w:val="22"/>
          <w:szCs w:val="22"/>
        </w:rPr>
        <w:t>h</w:t>
      </w:r>
      <w:r w:rsidRPr="00475DDD">
        <w:rPr>
          <w:rFonts w:ascii="Calibri" w:hAnsi="Calibri" w:cs="Arial"/>
          <w:b/>
          <w:bCs/>
          <w:color w:val="000000"/>
          <w:sz w:val="22"/>
          <w:szCs w:val="22"/>
        </w:rPr>
        <w:t>airman</w:t>
      </w:r>
      <w:r>
        <w:rPr>
          <w:rFonts w:ascii="Calibri" w:hAnsi="Calibri" w:cs="Arial"/>
          <w:color w:val="000000"/>
          <w:sz w:val="22"/>
          <w:szCs w:val="22"/>
        </w:rPr>
        <w:t xml:space="preserve"> – to elect a Chairman for the Facilities Committee for the municipal year ending May 2022.</w:t>
      </w:r>
    </w:p>
    <w:p w14:paraId="7E78E1EE" w14:textId="7E805A53" w:rsidR="000477A2" w:rsidRDefault="000477A2" w:rsidP="000477A2">
      <w:pPr>
        <w:ind w:left="1440" w:hanging="1440"/>
        <w:jc w:val="both"/>
        <w:rPr>
          <w:rFonts w:ascii="Calibri" w:hAnsi="Calibri" w:cs="Arial"/>
          <w:color w:val="000000"/>
          <w:sz w:val="22"/>
          <w:szCs w:val="22"/>
        </w:rPr>
      </w:pPr>
    </w:p>
    <w:p w14:paraId="000A13A1" w14:textId="6B3A2C1E" w:rsidR="000477A2" w:rsidRDefault="000477A2" w:rsidP="000477A2">
      <w:pPr>
        <w:ind w:left="1440" w:hanging="1440"/>
        <w:jc w:val="both"/>
        <w:rPr>
          <w:rFonts w:ascii="Calibri" w:hAnsi="Calibri" w:cs="Arial"/>
          <w:color w:val="000000"/>
          <w:sz w:val="22"/>
          <w:szCs w:val="22"/>
        </w:rPr>
      </w:pPr>
      <w:r>
        <w:rPr>
          <w:rFonts w:ascii="Calibri" w:hAnsi="Calibri" w:cs="Arial"/>
          <w:b/>
          <w:bCs/>
          <w:color w:val="000000"/>
          <w:sz w:val="22"/>
          <w:szCs w:val="22"/>
        </w:rPr>
        <w:t>F:0521:02</w:t>
      </w:r>
      <w:r>
        <w:rPr>
          <w:rFonts w:ascii="Calibri" w:hAnsi="Calibri" w:cs="Arial"/>
          <w:b/>
          <w:bCs/>
          <w:color w:val="000000"/>
          <w:sz w:val="22"/>
          <w:szCs w:val="22"/>
        </w:rPr>
        <w:tab/>
        <w:t xml:space="preserve">Election of a Vice-Chairman </w:t>
      </w:r>
      <w:r>
        <w:rPr>
          <w:rFonts w:ascii="Calibri" w:hAnsi="Calibri" w:cs="Arial"/>
          <w:color w:val="000000"/>
          <w:sz w:val="22"/>
          <w:szCs w:val="22"/>
        </w:rPr>
        <w:t>– to elect a Vice-Chairman for the Facilities Committee for the municipal year ending May 2022.</w:t>
      </w:r>
    </w:p>
    <w:p w14:paraId="1D160D87" w14:textId="1D9FA5E9" w:rsidR="000477A2" w:rsidRPr="000477A2" w:rsidRDefault="000477A2" w:rsidP="000477A2">
      <w:pPr>
        <w:ind w:left="1440" w:hanging="1440"/>
        <w:jc w:val="both"/>
        <w:rPr>
          <w:rFonts w:ascii="Calibri" w:hAnsi="Calibri" w:cs="Arial"/>
          <w:b/>
          <w:bCs/>
          <w:color w:val="000000"/>
          <w:sz w:val="22"/>
          <w:szCs w:val="22"/>
        </w:rPr>
      </w:pPr>
    </w:p>
    <w:p w14:paraId="088371E2" w14:textId="32D7C461" w:rsidR="00092ED3" w:rsidRDefault="00092ED3" w:rsidP="00092ED3">
      <w:pPr>
        <w:jc w:val="both"/>
        <w:rPr>
          <w:rFonts w:ascii="Calibri" w:hAnsi="Calibri" w:cs="Arial"/>
          <w:color w:val="000000"/>
          <w:sz w:val="22"/>
          <w:szCs w:val="22"/>
        </w:rPr>
      </w:pPr>
      <w:r>
        <w:rPr>
          <w:rFonts w:ascii="Calibri" w:hAnsi="Calibri" w:cs="Arial"/>
          <w:b/>
          <w:color w:val="000000"/>
          <w:sz w:val="22"/>
          <w:szCs w:val="22"/>
        </w:rPr>
        <w:t>F:0</w:t>
      </w:r>
      <w:r w:rsidR="000477A2">
        <w:rPr>
          <w:rFonts w:ascii="Calibri" w:hAnsi="Calibri" w:cs="Arial"/>
          <w:b/>
          <w:color w:val="000000"/>
          <w:sz w:val="22"/>
          <w:szCs w:val="22"/>
        </w:rPr>
        <w:t>5</w:t>
      </w:r>
      <w:r>
        <w:rPr>
          <w:rFonts w:ascii="Calibri" w:hAnsi="Calibri" w:cs="Arial"/>
          <w:b/>
          <w:color w:val="000000"/>
          <w:sz w:val="22"/>
          <w:szCs w:val="22"/>
        </w:rPr>
        <w:t>21:0</w:t>
      </w:r>
      <w:r w:rsidR="000477A2">
        <w:rPr>
          <w:rFonts w:ascii="Calibri" w:hAnsi="Calibri" w:cs="Arial"/>
          <w:b/>
          <w:color w:val="000000"/>
          <w:sz w:val="22"/>
          <w:szCs w:val="22"/>
        </w:rPr>
        <w:t>3</w:t>
      </w:r>
      <w:r>
        <w:rPr>
          <w:rFonts w:ascii="Calibri" w:hAnsi="Calibri" w:cs="Arial"/>
          <w:b/>
          <w:color w:val="000000"/>
          <w:sz w:val="22"/>
          <w:szCs w:val="22"/>
        </w:rPr>
        <w:tab/>
      </w:r>
      <w:r w:rsidRPr="005F05D0">
        <w:rPr>
          <w:rFonts w:ascii="Calibri" w:hAnsi="Calibri" w:cs="Arial"/>
          <w:b/>
          <w:color w:val="000000"/>
          <w:sz w:val="22"/>
          <w:szCs w:val="22"/>
        </w:rPr>
        <w:t>Apologies for absence</w:t>
      </w:r>
      <w:r>
        <w:rPr>
          <w:rFonts w:ascii="Calibri" w:hAnsi="Calibri" w:cs="Arial"/>
          <w:color w:val="000000"/>
          <w:sz w:val="22"/>
          <w:szCs w:val="22"/>
        </w:rPr>
        <w:t xml:space="preserve"> – to receive and approve apologies for absence.</w:t>
      </w:r>
    </w:p>
    <w:p w14:paraId="35B4AC97" w14:textId="77777777" w:rsidR="00092ED3" w:rsidRDefault="00092ED3" w:rsidP="00092ED3">
      <w:pPr>
        <w:rPr>
          <w:rFonts w:ascii="Calibri" w:hAnsi="Calibri" w:cs="Arial"/>
          <w:b/>
          <w:color w:val="000000"/>
          <w:sz w:val="22"/>
          <w:szCs w:val="22"/>
        </w:rPr>
      </w:pPr>
    </w:p>
    <w:p w14:paraId="6F4DED40" w14:textId="111935FB" w:rsidR="00092ED3" w:rsidRDefault="00092ED3" w:rsidP="00092ED3">
      <w:pPr>
        <w:ind w:left="1440" w:hanging="1440"/>
        <w:jc w:val="both"/>
        <w:rPr>
          <w:rStyle w:val="normaltextrun"/>
          <w:rFonts w:ascii="Calibri" w:hAnsi="Calibri" w:cs="Calibri"/>
          <w:sz w:val="22"/>
          <w:szCs w:val="22"/>
          <w:shd w:val="clear" w:color="auto" w:fill="FFFFFF"/>
        </w:rPr>
      </w:pPr>
      <w:r>
        <w:rPr>
          <w:rFonts w:ascii="Calibri" w:hAnsi="Calibri" w:cs="Arial"/>
          <w:b/>
          <w:color w:val="000000"/>
          <w:sz w:val="22"/>
          <w:szCs w:val="22"/>
        </w:rPr>
        <w:t>F:0</w:t>
      </w:r>
      <w:r w:rsidR="000477A2">
        <w:rPr>
          <w:rFonts w:ascii="Calibri" w:hAnsi="Calibri" w:cs="Arial"/>
          <w:b/>
          <w:color w:val="000000"/>
          <w:sz w:val="22"/>
          <w:szCs w:val="22"/>
        </w:rPr>
        <w:t>5</w:t>
      </w:r>
      <w:r>
        <w:rPr>
          <w:rFonts w:ascii="Calibri" w:hAnsi="Calibri" w:cs="Arial"/>
          <w:b/>
          <w:color w:val="000000"/>
          <w:sz w:val="22"/>
          <w:szCs w:val="22"/>
        </w:rPr>
        <w:t>21:0</w:t>
      </w:r>
      <w:r w:rsidR="000477A2">
        <w:rPr>
          <w:rFonts w:ascii="Calibri" w:hAnsi="Calibri" w:cs="Arial"/>
          <w:b/>
          <w:color w:val="000000"/>
          <w:sz w:val="22"/>
          <w:szCs w:val="22"/>
        </w:rPr>
        <w:t>4</w:t>
      </w:r>
      <w:r>
        <w:rPr>
          <w:rFonts w:ascii="Calibri" w:hAnsi="Calibri" w:cs="Arial"/>
          <w:b/>
          <w:color w:val="000000"/>
          <w:sz w:val="22"/>
          <w:szCs w:val="22"/>
        </w:rPr>
        <w:tab/>
      </w:r>
      <w:r w:rsidRPr="000D3715">
        <w:rPr>
          <w:rStyle w:val="normaltextrun"/>
          <w:rFonts w:ascii="Calibri" w:hAnsi="Calibri" w:cs="Calibri"/>
          <w:b/>
          <w:bCs/>
          <w:sz w:val="22"/>
          <w:szCs w:val="22"/>
          <w:shd w:val="clear" w:color="auto" w:fill="FFFFFF"/>
        </w:rPr>
        <w:t>Declaration of Councillors personal or prejudicial interest</w:t>
      </w:r>
      <w:r w:rsidRPr="000D3715">
        <w:rPr>
          <w:rStyle w:val="normaltextrun"/>
          <w:rFonts w:ascii="Calibri" w:hAnsi="Calibri" w:cs="Calibri"/>
          <w:sz w:val="22"/>
          <w:szCs w:val="22"/>
          <w:shd w:val="clear" w:color="auto" w:fill="FFFFFF"/>
        </w:rPr>
        <w:t> – to receive any declarations of interest as defined under the Localism Act 2011</w:t>
      </w:r>
      <w:r>
        <w:rPr>
          <w:rStyle w:val="normaltextrun"/>
          <w:rFonts w:ascii="Calibri" w:hAnsi="Calibri" w:cs="Calibri"/>
          <w:sz w:val="22"/>
          <w:szCs w:val="22"/>
          <w:shd w:val="clear" w:color="auto" w:fill="FFFFFF"/>
        </w:rPr>
        <w:t>.</w:t>
      </w:r>
    </w:p>
    <w:p w14:paraId="1B93ACA2"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0B528A69" w14:textId="5504E034" w:rsidR="00092ED3" w:rsidRDefault="00092ED3" w:rsidP="00092ED3">
      <w:pPr>
        <w:ind w:left="1440" w:hanging="1440"/>
        <w:jc w:val="both"/>
        <w:rPr>
          <w:rStyle w:val="normaltextrun"/>
          <w:rFonts w:ascii="Calibri" w:hAnsi="Calibri" w:cs="Calibri"/>
          <w:sz w:val="22"/>
          <w:szCs w:val="22"/>
          <w:shd w:val="clear" w:color="auto" w:fill="FFFFFF"/>
        </w:rPr>
      </w:pPr>
      <w:r>
        <w:rPr>
          <w:rStyle w:val="normaltextrun"/>
          <w:rFonts w:ascii="Calibri" w:hAnsi="Calibri" w:cs="Calibri"/>
          <w:b/>
          <w:bCs/>
          <w:sz w:val="22"/>
          <w:szCs w:val="22"/>
          <w:shd w:val="clear" w:color="auto" w:fill="FFFFFF"/>
        </w:rPr>
        <w:t>F:0</w:t>
      </w:r>
      <w:r w:rsidR="000477A2">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21:0</w:t>
      </w:r>
      <w:r w:rsidR="000477A2">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ab/>
        <w:t xml:space="preserve">Minutes of the last meeting </w:t>
      </w:r>
      <w:r>
        <w:rPr>
          <w:rStyle w:val="normaltextrun"/>
          <w:rFonts w:ascii="Calibri" w:hAnsi="Calibri" w:cs="Calibri"/>
          <w:sz w:val="22"/>
          <w:szCs w:val="22"/>
          <w:shd w:val="clear" w:color="auto" w:fill="FFFFFF"/>
        </w:rPr>
        <w:t xml:space="preserve">– to consider for approval the minutes of the Facilities Committee meeting held </w:t>
      </w:r>
      <w:r w:rsidR="000477A2">
        <w:rPr>
          <w:rStyle w:val="normaltextrun"/>
          <w:rFonts w:ascii="Calibri" w:hAnsi="Calibri" w:cs="Calibri"/>
          <w:sz w:val="22"/>
          <w:szCs w:val="22"/>
          <w:shd w:val="clear" w:color="auto" w:fill="FFFFFF"/>
        </w:rPr>
        <w:t>on 9</w:t>
      </w:r>
      <w:r w:rsidR="000477A2" w:rsidRPr="000477A2">
        <w:rPr>
          <w:rStyle w:val="normaltextrun"/>
          <w:rFonts w:ascii="Calibri" w:hAnsi="Calibri" w:cs="Calibri"/>
          <w:sz w:val="22"/>
          <w:szCs w:val="22"/>
          <w:shd w:val="clear" w:color="auto" w:fill="FFFFFF"/>
          <w:vertAlign w:val="superscript"/>
        </w:rPr>
        <w:t>th</w:t>
      </w:r>
      <w:r w:rsidR="000477A2">
        <w:rPr>
          <w:rStyle w:val="normaltextrun"/>
          <w:rFonts w:ascii="Calibri" w:hAnsi="Calibri" w:cs="Calibri"/>
          <w:sz w:val="22"/>
          <w:szCs w:val="22"/>
          <w:shd w:val="clear" w:color="auto" w:fill="FFFFFF"/>
        </w:rPr>
        <w:t xml:space="preserve"> March 2021.</w:t>
      </w:r>
    </w:p>
    <w:p w14:paraId="7894A386" w14:textId="77777777" w:rsidR="00092ED3" w:rsidRDefault="00092ED3" w:rsidP="00092ED3">
      <w:pPr>
        <w:ind w:left="1440" w:hanging="1440"/>
        <w:jc w:val="both"/>
        <w:rPr>
          <w:rStyle w:val="normaltextrun"/>
          <w:rFonts w:ascii="Calibri" w:hAnsi="Calibri" w:cs="Calibri"/>
          <w:sz w:val="22"/>
          <w:szCs w:val="22"/>
          <w:shd w:val="clear" w:color="auto" w:fill="FFFFFF"/>
        </w:rPr>
      </w:pPr>
    </w:p>
    <w:p w14:paraId="79525386" w14:textId="73BF0FD5" w:rsidR="00092ED3" w:rsidRDefault="00092ED3" w:rsidP="00092ED3">
      <w:pPr>
        <w:ind w:left="1440" w:hanging="1440"/>
        <w:jc w:val="both"/>
        <w:rPr>
          <w:rFonts w:ascii="Calibri" w:hAnsi="Calibri" w:cs="Arial"/>
          <w:color w:val="000000"/>
          <w:sz w:val="22"/>
          <w:szCs w:val="22"/>
        </w:rPr>
      </w:pPr>
      <w:r>
        <w:rPr>
          <w:rStyle w:val="normaltextrun"/>
          <w:rFonts w:ascii="Calibri" w:hAnsi="Calibri" w:cs="Calibri"/>
          <w:b/>
          <w:bCs/>
          <w:sz w:val="22"/>
          <w:szCs w:val="22"/>
          <w:shd w:val="clear" w:color="auto" w:fill="FFFFFF"/>
        </w:rPr>
        <w:t>F:0</w:t>
      </w:r>
      <w:r w:rsidR="000477A2">
        <w:rPr>
          <w:rStyle w:val="normaltextrun"/>
          <w:rFonts w:ascii="Calibri" w:hAnsi="Calibri" w:cs="Calibri"/>
          <w:b/>
          <w:bCs/>
          <w:sz w:val="22"/>
          <w:szCs w:val="22"/>
          <w:shd w:val="clear" w:color="auto" w:fill="FFFFFF"/>
        </w:rPr>
        <w:t>5</w:t>
      </w:r>
      <w:r>
        <w:rPr>
          <w:rStyle w:val="normaltextrun"/>
          <w:rFonts w:ascii="Calibri" w:hAnsi="Calibri" w:cs="Calibri"/>
          <w:b/>
          <w:bCs/>
          <w:sz w:val="22"/>
          <w:szCs w:val="22"/>
          <w:shd w:val="clear" w:color="auto" w:fill="FFFFFF"/>
        </w:rPr>
        <w:t>21:0</w:t>
      </w:r>
      <w:r w:rsidR="000477A2">
        <w:rPr>
          <w:rStyle w:val="normaltextrun"/>
          <w:rFonts w:ascii="Calibri" w:hAnsi="Calibri" w:cs="Calibri"/>
          <w:b/>
          <w:bCs/>
          <w:sz w:val="22"/>
          <w:szCs w:val="22"/>
          <w:shd w:val="clear" w:color="auto" w:fill="FFFFFF"/>
        </w:rPr>
        <w:t>6</w:t>
      </w:r>
      <w:r>
        <w:rPr>
          <w:rStyle w:val="normaltextrun"/>
          <w:rFonts w:ascii="Calibri" w:hAnsi="Calibri" w:cs="Calibri"/>
          <w:b/>
          <w:bCs/>
          <w:sz w:val="22"/>
          <w:szCs w:val="22"/>
          <w:shd w:val="clear" w:color="auto" w:fill="FFFFFF"/>
        </w:rPr>
        <w:tab/>
      </w:r>
      <w:r w:rsidRPr="005F05D0">
        <w:rPr>
          <w:rFonts w:ascii="Calibri" w:hAnsi="Calibri" w:cs="Arial"/>
          <w:b/>
          <w:color w:val="000000"/>
          <w:sz w:val="22"/>
          <w:szCs w:val="22"/>
        </w:rPr>
        <w:t>Public Adjournment</w:t>
      </w:r>
      <w:r>
        <w:rPr>
          <w:rFonts w:ascii="Calibri" w:hAnsi="Calibri" w:cs="Arial"/>
          <w:color w:val="000000"/>
          <w:sz w:val="22"/>
          <w:szCs w:val="22"/>
        </w:rPr>
        <w:t xml:space="preserve"> – to receive questions and comments from members of the public.</w:t>
      </w:r>
    </w:p>
    <w:p w14:paraId="03CF4E1A" w14:textId="42F3E854" w:rsidR="000477A2" w:rsidRDefault="000477A2" w:rsidP="00092ED3">
      <w:pPr>
        <w:ind w:left="1440" w:hanging="1440"/>
        <w:jc w:val="both"/>
        <w:rPr>
          <w:rFonts w:ascii="Calibri" w:hAnsi="Calibri" w:cs="Arial"/>
          <w:color w:val="000000"/>
          <w:sz w:val="22"/>
          <w:szCs w:val="22"/>
        </w:rPr>
      </w:pPr>
    </w:p>
    <w:p w14:paraId="2224B0CA" w14:textId="62C57BA8" w:rsidR="000477A2" w:rsidRPr="000477A2" w:rsidRDefault="000477A2" w:rsidP="00092ED3">
      <w:pPr>
        <w:ind w:left="1440" w:hanging="1440"/>
        <w:jc w:val="both"/>
        <w:rPr>
          <w:rFonts w:ascii="Calibri" w:hAnsi="Calibri" w:cs="Arial"/>
          <w:color w:val="000000"/>
          <w:sz w:val="22"/>
          <w:szCs w:val="22"/>
        </w:rPr>
      </w:pPr>
      <w:r>
        <w:rPr>
          <w:rFonts w:ascii="Calibri" w:hAnsi="Calibri" w:cs="Arial"/>
          <w:b/>
          <w:bCs/>
          <w:color w:val="000000"/>
          <w:sz w:val="22"/>
          <w:szCs w:val="22"/>
        </w:rPr>
        <w:t>F:0521:07</w:t>
      </w:r>
      <w:r>
        <w:rPr>
          <w:rFonts w:ascii="Calibri" w:hAnsi="Calibri" w:cs="Arial"/>
          <w:b/>
          <w:bCs/>
          <w:color w:val="000000"/>
          <w:sz w:val="22"/>
          <w:szCs w:val="22"/>
        </w:rPr>
        <w:tab/>
        <w:t xml:space="preserve">Terms of Reference </w:t>
      </w:r>
      <w:r>
        <w:rPr>
          <w:rFonts w:ascii="Calibri" w:hAnsi="Calibri" w:cs="Arial"/>
          <w:color w:val="000000"/>
          <w:sz w:val="22"/>
          <w:szCs w:val="22"/>
        </w:rPr>
        <w:t>-</w:t>
      </w:r>
      <w:r w:rsidRPr="000477A2">
        <w:rPr>
          <w:rFonts w:ascii="Calibri" w:hAnsi="Calibri" w:cs="Arial"/>
          <w:color w:val="000000"/>
          <w:sz w:val="22"/>
          <w:szCs w:val="22"/>
        </w:rPr>
        <w:t xml:space="preserve"> </w:t>
      </w:r>
      <w:r>
        <w:rPr>
          <w:rFonts w:ascii="Calibri" w:hAnsi="Calibri" w:cs="Arial"/>
          <w:color w:val="000000"/>
          <w:sz w:val="22"/>
          <w:szCs w:val="22"/>
        </w:rPr>
        <w:t xml:space="preserve">to review terms of reference.  </w:t>
      </w:r>
    </w:p>
    <w:p w14:paraId="665B21A8" w14:textId="77777777" w:rsidR="00092ED3" w:rsidRDefault="00092ED3" w:rsidP="00092ED3">
      <w:pPr>
        <w:ind w:left="1440" w:hanging="1440"/>
        <w:jc w:val="both"/>
        <w:rPr>
          <w:rFonts w:ascii="Calibri" w:hAnsi="Calibri" w:cs="Arial"/>
          <w:color w:val="000000"/>
          <w:sz w:val="22"/>
          <w:szCs w:val="22"/>
        </w:rPr>
      </w:pPr>
    </w:p>
    <w:p w14:paraId="51270C1D" w14:textId="40004129" w:rsidR="00092ED3" w:rsidRDefault="00092ED3" w:rsidP="00092ED3">
      <w:pPr>
        <w:ind w:left="1440" w:hanging="1440"/>
        <w:rPr>
          <w:rFonts w:ascii="Calibri" w:hAnsi="Calibri" w:cs="Arial"/>
          <w:bCs/>
          <w:color w:val="000000"/>
          <w:sz w:val="22"/>
          <w:szCs w:val="22"/>
        </w:rPr>
      </w:pPr>
      <w:r>
        <w:rPr>
          <w:rFonts w:ascii="Calibri" w:hAnsi="Calibri" w:cs="Arial"/>
          <w:b/>
          <w:color w:val="000000"/>
          <w:sz w:val="22"/>
          <w:szCs w:val="22"/>
        </w:rPr>
        <w:t>F:0</w:t>
      </w:r>
      <w:r w:rsidR="000477A2">
        <w:rPr>
          <w:rFonts w:ascii="Calibri" w:hAnsi="Calibri" w:cs="Arial"/>
          <w:b/>
          <w:color w:val="000000"/>
          <w:sz w:val="22"/>
          <w:szCs w:val="22"/>
        </w:rPr>
        <w:t>5</w:t>
      </w:r>
      <w:r>
        <w:rPr>
          <w:rFonts w:ascii="Calibri" w:hAnsi="Calibri" w:cs="Arial"/>
          <w:b/>
          <w:color w:val="000000"/>
          <w:sz w:val="22"/>
          <w:szCs w:val="22"/>
        </w:rPr>
        <w:t>21:0</w:t>
      </w:r>
      <w:r w:rsidR="000477A2">
        <w:rPr>
          <w:rFonts w:ascii="Calibri" w:hAnsi="Calibri" w:cs="Arial"/>
          <w:b/>
          <w:color w:val="000000"/>
          <w:sz w:val="22"/>
          <w:szCs w:val="22"/>
        </w:rPr>
        <w:t>8</w:t>
      </w:r>
      <w:r>
        <w:rPr>
          <w:rFonts w:ascii="Calibri" w:hAnsi="Calibri" w:cs="Arial"/>
          <w:b/>
          <w:color w:val="000000"/>
          <w:sz w:val="22"/>
          <w:szCs w:val="22"/>
        </w:rPr>
        <w:tab/>
        <w:t xml:space="preserve">Tree Warden Report </w:t>
      </w:r>
      <w:r>
        <w:rPr>
          <w:rFonts w:ascii="Calibri" w:hAnsi="Calibri" w:cs="Arial"/>
          <w:bCs/>
          <w:color w:val="000000"/>
          <w:sz w:val="22"/>
          <w:szCs w:val="22"/>
        </w:rPr>
        <w:t xml:space="preserve"> - to receive a report from the Tree Warden.</w:t>
      </w:r>
    </w:p>
    <w:p w14:paraId="62088575" w14:textId="77777777" w:rsidR="00092ED3" w:rsidRDefault="00092ED3" w:rsidP="00092ED3">
      <w:pPr>
        <w:ind w:left="1440" w:hanging="1440"/>
        <w:jc w:val="both"/>
        <w:rPr>
          <w:rFonts w:ascii="Calibri" w:hAnsi="Calibri" w:cs="Arial"/>
          <w:color w:val="000000"/>
          <w:sz w:val="22"/>
          <w:szCs w:val="22"/>
        </w:rPr>
      </w:pPr>
    </w:p>
    <w:p w14:paraId="7BF4B9EF" w14:textId="304F9FDA"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F:0</w:t>
      </w:r>
      <w:r w:rsidR="000477A2">
        <w:rPr>
          <w:rFonts w:ascii="Calibri" w:hAnsi="Calibri" w:cs="Arial"/>
          <w:b/>
          <w:color w:val="000000"/>
          <w:sz w:val="22"/>
          <w:szCs w:val="22"/>
        </w:rPr>
        <w:t>5</w:t>
      </w:r>
      <w:r>
        <w:rPr>
          <w:rFonts w:ascii="Calibri" w:hAnsi="Calibri" w:cs="Arial"/>
          <w:b/>
          <w:color w:val="000000"/>
          <w:sz w:val="22"/>
          <w:szCs w:val="22"/>
        </w:rPr>
        <w:t>21:0</w:t>
      </w:r>
      <w:r w:rsidR="000477A2">
        <w:rPr>
          <w:rFonts w:ascii="Calibri" w:hAnsi="Calibri" w:cs="Arial"/>
          <w:b/>
          <w:color w:val="000000"/>
          <w:sz w:val="22"/>
          <w:szCs w:val="22"/>
        </w:rPr>
        <w:t>9</w:t>
      </w:r>
      <w:r>
        <w:rPr>
          <w:rFonts w:ascii="Calibri" w:hAnsi="Calibri" w:cs="Arial"/>
          <w:b/>
          <w:color w:val="000000"/>
          <w:sz w:val="22"/>
          <w:szCs w:val="22"/>
        </w:rPr>
        <w:tab/>
      </w:r>
      <w:r w:rsidRPr="00DE0891">
        <w:rPr>
          <w:rFonts w:ascii="Calibri" w:hAnsi="Calibri" w:cs="Arial"/>
          <w:b/>
          <w:bCs/>
          <w:sz w:val="22"/>
          <w:szCs w:val="22"/>
        </w:rPr>
        <w:t>Facilities</w:t>
      </w:r>
      <w:r>
        <w:rPr>
          <w:rFonts w:ascii="Calibri" w:hAnsi="Calibri" w:cs="Arial"/>
          <w:b/>
          <w:bCs/>
          <w:sz w:val="22"/>
          <w:szCs w:val="22"/>
        </w:rPr>
        <w:t xml:space="preserve"> </w:t>
      </w:r>
      <w:r>
        <w:rPr>
          <w:rFonts w:ascii="Calibri" w:hAnsi="Calibri" w:cs="Arial"/>
          <w:color w:val="000000"/>
          <w:sz w:val="22"/>
          <w:szCs w:val="22"/>
        </w:rPr>
        <w:t>– to receive a</w:t>
      </w:r>
      <w:r w:rsidR="000477A2">
        <w:rPr>
          <w:rFonts w:ascii="Calibri" w:hAnsi="Calibri" w:cs="Arial"/>
          <w:color w:val="000000"/>
          <w:sz w:val="22"/>
          <w:szCs w:val="22"/>
        </w:rPr>
        <w:t xml:space="preserve"> report f</w:t>
      </w:r>
      <w:r>
        <w:rPr>
          <w:rFonts w:ascii="Calibri" w:hAnsi="Calibri" w:cs="Arial"/>
          <w:color w:val="000000"/>
          <w:sz w:val="22"/>
          <w:szCs w:val="22"/>
        </w:rPr>
        <w:t xml:space="preserve">rom the clerk with an update and overview of the parish facilities including the sports hall, play areas, skate park, MUGA, allotments, recreation ground, open spaces, </w:t>
      </w:r>
      <w:proofErr w:type="spellStart"/>
      <w:r>
        <w:rPr>
          <w:rFonts w:ascii="Calibri" w:hAnsi="Calibri" w:cs="Arial"/>
          <w:color w:val="000000"/>
          <w:sz w:val="22"/>
          <w:szCs w:val="22"/>
        </w:rPr>
        <w:t>Saltings</w:t>
      </w:r>
      <w:proofErr w:type="spellEnd"/>
      <w:r>
        <w:rPr>
          <w:rFonts w:ascii="Calibri" w:hAnsi="Calibri" w:cs="Arial"/>
          <w:color w:val="000000"/>
          <w:sz w:val="22"/>
          <w:szCs w:val="22"/>
        </w:rPr>
        <w:t xml:space="preserve"> Field and sports pitches.</w:t>
      </w:r>
    </w:p>
    <w:p w14:paraId="768DFD42" w14:textId="77777777" w:rsidR="00092ED3" w:rsidRDefault="00092ED3" w:rsidP="00092ED3">
      <w:pPr>
        <w:ind w:left="1440" w:hanging="1440"/>
        <w:rPr>
          <w:rFonts w:ascii="Calibri" w:hAnsi="Calibri" w:cs="Arial"/>
          <w:b/>
          <w:color w:val="000000"/>
          <w:sz w:val="22"/>
          <w:szCs w:val="22"/>
        </w:rPr>
      </w:pPr>
    </w:p>
    <w:p w14:paraId="4039BB7F" w14:textId="3055C974"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F:0</w:t>
      </w:r>
      <w:r w:rsidR="000477A2">
        <w:rPr>
          <w:rFonts w:ascii="Calibri" w:hAnsi="Calibri" w:cs="Arial"/>
          <w:b/>
          <w:color w:val="000000"/>
          <w:sz w:val="22"/>
          <w:szCs w:val="22"/>
        </w:rPr>
        <w:t>5</w:t>
      </w:r>
      <w:r>
        <w:rPr>
          <w:rFonts w:ascii="Calibri" w:hAnsi="Calibri" w:cs="Arial"/>
          <w:b/>
          <w:color w:val="000000"/>
          <w:sz w:val="22"/>
          <w:szCs w:val="22"/>
        </w:rPr>
        <w:t>21:</w:t>
      </w:r>
      <w:r w:rsidR="000477A2">
        <w:rPr>
          <w:rFonts w:ascii="Calibri" w:hAnsi="Calibri" w:cs="Arial"/>
          <w:b/>
          <w:color w:val="000000"/>
          <w:sz w:val="22"/>
          <w:szCs w:val="22"/>
        </w:rPr>
        <w:t>10</w:t>
      </w:r>
      <w:r>
        <w:rPr>
          <w:rFonts w:ascii="Calibri" w:hAnsi="Calibri" w:cs="Arial"/>
          <w:b/>
          <w:color w:val="000000"/>
          <w:sz w:val="22"/>
          <w:szCs w:val="22"/>
        </w:rPr>
        <w:tab/>
      </w:r>
      <w:r w:rsidRPr="00DE0891">
        <w:rPr>
          <w:rFonts w:ascii="Calibri" w:hAnsi="Calibri" w:cs="Arial"/>
          <w:b/>
          <w:bCs/>
          <w:sz w:val="22"/>
          <w:szCs w:val="22"/>
        </w:rPr>
        <w:t>Committee Priorities</w:t>
      </w:r>
      <w:r>
        <w:rPr>
          <w:rFonts w:ascii="Calibri" w:hAnsi="Calibri" w:cs="Arial"/>
          <w:b/>
          <w:bCs/>
          <w:color w:val="000000"/>
          <w:sz w:val="22"/>
          <w:szCs w:val="22"/>
        </w:rPr>
        <w:t xml:space="preserve"> </w:t>
      </w:r>
      <w:r>
        <w:rPr>
          <w:rFonts w:ascii="Calibri" w:hAnsi="Calibri" w:cs="Arial"/>
          <w:color w:val="000000"/>
          <w:sz w:val="22"/>
          <w:szCs w:val="22"/>
        </w:rPr>
        <w:t>– to receive an</w:t>
      </w:r>
      <w:r w:rsidR="000477A2">
        <w:rPr>
          <w:rFonts w:ascii="Calibri" w:hAnsi="Calibri" w:cs="Arial"/>
          <w:color w:val="000000"/>
          <w:sz w:val="22"/>
          <w:szCs w:val="22"/>
        </w:rPr>
        <w:t xml:space="preserve"> update.</w:t>
      </w:r>
    </w:p>
    <w:p w14:paraId="01DACDFC" w14:textId="77777777" w:rsidR="00092ED3" w:rsidRDefault="00092ED3" w:rsidP="00092ED3">
      <w:pPr>
        <w:ind w:left="1440" w:hanging="1440"/>
        <w:rPr>
          <w:rFonts w:ascii="Calibri" w:hAnsi="Calibri" w:cs="Arial"/>
          <w:b/>
          <w:color w:val="000000"/>
          <w:sz w:val="22"/>
          <w:szCs w:val="22"/>
        </w:rPr>
      </w:pPr>
    </w:p>
    <w:p w14:paraId="421CDDAA" w14:textId="35F3934D" w:rsidR="00092ED3" w:rsidRDefault="00092ED3" w:rsidP="00092ED3">
      <w:pPr>
        <w:ind w:left="1440" w:hanging="1440"/>
        <w:rPr>
          <w:rFonts w:ascii="Calibri" w:hAnsi="Calibri" w:cs="Arial"/>
          <w:bCs/>
          <w:color w:val="000000"/>
          <w:sz w:val="22"/>
          <w:szCs w:val="22"/>
        </w:rPr>
      </w:pPr>
      <w:r w:rsidRPr="006A15CC">
        <w:rPr>
          <w:rFonts w:ascii="Calibri" w:hAnsi="Calibri" w:cs="Arial"/>
          <w:b/>
          <w:color w:val="000000"/>
          <w:sz w:val="22"/>
          <w:szCs w:val="22"/>
        </w:rPr>
        <w:t>F:</w:t>
      </w:r>
      <w:r>
        <w:rPr>
          <w:rFonts w:ascii="Calibri" w:hAnsi="Calibri" w:cs="Arial"/>
          <w:b/>
          <w:color w:val="000000"/>
          <w:sz w:val="22"/>
          <w:szCs w:val="22"/>
        </w:rPr>
        <w:t>0</w:t>
      </w:r>
      <w:r w:rsidR="000477A2">
        <w:rPr>
          <w:rFonts w:ascii="Calibri" w:hAnsi="Calibri" w:cs="Arial"/>
          <w:b/>
          <w:color w:val="000000"/>
          <w:sz w:val="22"/>
          <w:szCs w:val="22"/>
        </w:rPr>
        <w:t>5</w:t>
      </w:r>
      <w:r w:rsidRPr="006A15CC">
        <w:rPr>
          <w:rFonts w:ascii="Calibri" w:hAnsi="Calibri" w:cs="Arial"/>
          <w:b/>
          <w:color w:val="000000"/>
          <w:sz w:val="22"/>
          <w:szCs w:val="22"/>
        </w:rPr>
        <w:t>2</w:t>
      </w:r>
      <w:r>
        <w:rPr>
          <w:rFonts w:ascii="Calibri" w:hAnsi="Calibri" w:cs="Arial"/>
          <w:b/>
          <w:color w:val="000000"/>
          <w:sz w:val="22"/>
          <w:szCs w:val="22"/>
        </w:rPr>
        <w:t>1</w:t>
      </w:r>
      <w:r w:rsidRPr="006A15CC">
        <w:rPr>
          <w:rFonts w:ascii="Calibri" w:hAnsi="Calibri" w:cs="Arial"/>
          <w:b/>
          <w:color w:val="000000"/>
          <w:sz w:val="22"/>
          <w:szCs w:val="22"/>
        </w:rPr>
        <w:t>:</w:t>
      </w:r>
      <w:r w:rsidR="000477A2">
        <w:rPr>
          <w:rFonts w:ascii="Calibri" w:hAnsi="Calibri" w:cs="Arial"/>
          <w:b/>
          <w:color w:val="000000"/>
          <w:sz w:val="22"/>
          <w:szCs w:val="22"/>
        </w:rPr>
        <w:t>11</w:t>
      </w:r>
      <w:r w:rsidRPr="006A15CC">
        <w:rPr>
          <w:rFonts w:ascii="Calibri" w:hAnsi="Calibri" w:cs="Arial"/>
          <w:b/>
          <w:color w:val="000000"/>
          <w:sz w:val="22"/>
          <w:szCs w:val="22"/>
        </w:rPr>
        <w:tab/>
      </w:r>
      <w:r w:rsidR="00AB7871">
        <w:rPr>
          <w:rFonts w:ascii="Calibri" w:hAnsi="Calibri" w:cs="Arial"/>
          <w:b/>
          <w:color w:val="000000"/>
          <w:sz w:val="22"/>
          <w:szCs w:val="22"/>
        </w:rPr>
        <w:t>Street Lights</w:t>
      </w:r>
      <w:r w:rsidR="00AB7871">
        <w:rPr>
          <w:rFonts w:ascii="Calibri" w:hAnsi="Calibri" w:cs="Arial"/>
          <w:bCs/>
          <w:color w:val="000000"/>
          <w:sz w:val="22"/>
          <w:szCs w:val="22"/>
        </w:rPr>
        <w:t xml:space="preserve"> – to discuss a </w:t>
      </w:r>
      <w:r w:rsidR="00AB7871" w:rsidRPr="000477A2">
        <w:rPr>
          <w:rFonts w:ascii="Calibri" w:hAnsi="Calibri" w:cs="Arial"/>
          <w:bCs/>
          <w:sz w:val="22"/>
          <w:szCs w:val="22"/>
        </w:rPr>
        <w:t>review</w:t>
      </w:r>
      <w:r w:rsidR="00AB7871" w:rsidRPr="005C4145">
        <w:rPr>
          <w:rFonts w:ascii="Calibri" w:hAnsi="Calibri" w:cs="Arial"/>
          <w:bCs/>
          <w:sz w:val="22"/>
          <w:szCs w:val="22"/>
        </w:rPr>
        <w:t xml:space="preserve"> of the provision</w:t>
      </w:r>
      <w:r w:rsidR="00AB7871" w:rsidRPr="0051486D">
        <w:rPr>
          <w:rFonts w:ascii="Calibri" w:hAnsi="Calibri" w:cs="Arial"/>
          <w:bCs/>
          <w:sz w:val="22"/>
          <w:szCs w:val="22"/>
        </w:rPr>
        <w:t xml:space="preserve"> of Street Lights</w:t>
      </w:r>
    </w:p>
    <w:p w14:paraId="6870A789" w14:textId="77777777" w:rsidR="00092ED3" w:rsidRDefault="00092ED3" w:rsidP="00092ED3">
      <w:pPr>
        <w:ind w:left="1440" w:hanging="1440"/>
        <w:rPr>
          <w:rFonts w:ascii="Calibri" w:hAnsi="Calibri" w:cs="Arial"/>
          <w:bCs/>
          <w:color w:val="000000"/>
          <w:sz w:val="22"/>
          <w:szCs w:val="22"/>
        </w:rPr>
      </w:pPr>
    </w:p>
    <w:p w14:paraId="44D82F60" w14:textId="116878B9" w:rsidR="00092ED3" w:rsidRDefault="00092ED3" w:rsidP="00092ED3">
      <w:pPr>
        <w:ind w:left="1440" w:hanging="1440"/>
        <w:rPr>
          <w:rFonts w:ascii="Calibri" w:hAnsi="Calibri" w:cs="Arial"/>
          <w:bCs/>
          <w:color w:val="000000"/>
          <w:sz w:val="22"/>
          <w:szCs w:val="22"/>
        </w:rPr>
      </w:pPr>
      <w:r>
        <w:rPr>
          <w:rFonts w:ascii="Calibri" w:hAnsi="Calibri" w:cs="Arial"/>
          <w:b/>
          <w:color w:val="000000"/>
          <w:sz w:val="22"/>
          <w:szCs w:val="22"/>
        </w:rPr>
        <w:t>F:0</w:t>
      </w:r>
      <w:r w:rsidR="00E424F4">
        <w:rPr>
          <w:rFonts w:ascii="Calibri" w:hAnsi="Calibri" w:cs="Arial"/>
          <w:b/>
          <w:color w:val="000000"/>
          <w:sz w:val="22"/>
          <w:szCs w:val="22"/>
        </w:rPr>
        <w:t>5</w:t>
      </w:r>
      <w:r>
        <w:rPr>
          <w:rFonts w:ascii="Calibri" w:hAnsi="Calibri" w:cs="Arial"/>
          <w:b/>
          <w:color w:val="000000"/>
          <w:sz w:val="22"/>
          <w:szCs w:val="22"/>
        </w:rPr>
        <w:t>21:</w:t>
      </w:r>
      <w:r w:rsidR="00E424F4">
        <w:rPr>
          <w:rFonts w:ascii="Calibri" w:hAnsi="Calibri" w:cs="Arial"/>
          <w:b/>
          <w:color w:val="000000"/>
          <w:sz w:val="22"/>
          <w:szCs w:val="22"/>
        </w:rPr>
        <w:t>12</w:t>
      </w:r>
      <w:r>
        <w:rPr>
          <w:rFonts w:ascii="Calibri" w:hAnsi="Calibri" w:cs="Arial"/>
          <w:b/>
          <w:color w:val="000000"/>
          <w:sz w:val="22"/>
          <w:szCs w:val="22"/>
        </w:rPr>
        <w:tab/>
      </w:r>
      <w:r w:rsidR="00E424F4">
        <w:rPr>
          <w:rFonts w:ascii="Calibri" w:hAnsi="Calibri" w:cs="Arial"/>
          <w:b/>
          <w:color w:val="000000"/>
          <w:sz w:val="22"/>
          <w:szCs w:val="22"/>
        </w:rPr>
        <w:t>Riverbank</w:t>
      </w:r>
      <w:r>
        <w:rPr>
          <w:rFonts w:ascii="Calibri" w:hAnsi="Calibri" w:cs="Arial"/>
          <w:b/>
          <w:color w:val="000000"/>
          <w:sz w:val="22"/>
          <w:szCs w:val="22"/>
        </w:rPr>
        <w:t xml:space="preserve"> </w:t>
      </w:r>
      <w:r>
        <w:rPr>
          <w:rFonts w:ascii="Calibri" w:hAnsi="Calibri" w:cs="Arial"/>
          <w:bCs/>
          <w:color w:val="000000"/>
          <w:sz w:val="22"/>
          <w:szCs w:val="22"/>
        </w:rPr>
        <w:t xml:space="preserve">– to </w:t>
      </w:r>
      <w:r w:rsidR="00E424F4">
        <w:rPr>
          <w:rFonts w:ascii="Calibri" w:hAnsi="Calibri" w:cs="Arial"/>
          <w:bCs/>
          <w:color w:val="000000"/>
          <w:sz w:val="22"/>
          <w:szCs w:val="22"/>
        </w:rPr>
        <w:t xml:space="preserve">options and ideas for the Riverbank Walk. </w:t>
      </w:r>
      <w:r w:rsidR="00AB7871">
        <w:rPr>
          <w:rFonts w:ascii="Calibri" w:hAnsi="Calibri" w:cs="Arial"/>
          <w:bCs/>
          <w:color w:val="000000"/>
          <w:sz w:val="22"/>
          <w:szCs w:val="22"/>
        </w:rPr>
        <w:t xml:space="preserve"> </w:t>
      </w:r>
    </w:p>
    <w:p w14:paraId="6F0E40E2" w14:textId="10DC170A" w:rsidR="00AB7871" w:rsidRDefault="00AB7871" w:rsidP="00092ED3">
      <w:pPr>
        <w:ind w:left="1440" w:hanging="1440"/>
        <w:rPr>
          <w:rFonts w:ascii="Calibri" w:hAnsi="Calibri" w:cs="Arial"/>
          <w:bCs/>
          <w:color w:val="000000"/>
          <w:sz w:val="22"/>
          <w:szCs w:val="22"/>
        </w:rPr>
      </w:pPr>
    </w:p>
    <w:p w14:paraId="53F01630" w14:textId="25C3B3B7" w:rsidR="00E424F4" w:rsidRDefault="003B7A6B" w:rsidP="00092ED3">
      <w:pPr>
        <w:ind w:left="1440" w:hanging="1440"/>
        <w:rPr>
          <w:rFonts w:ascii="Calibri" w:hAnsi="Calibri" w:cs="Arial"/>
          <w:bCs/>
          <w:color w:val="000000"/>
          <w:sz w:val="22"/>
          <w:szCs w:val="22"/>
        </w:rPr>
      </w:pPr>
      <w:r>
        <w:rPr>
          <w:rFonts w:ascii="Calibri" w:hAnsi="Calibri" w:cs="Arial"/>
          <w:b/>
          <w:color w:val="000000"/>
          <w:sz w:val="22"/>
          <w:szCs w:val="22"/>
        </w:rPr>
        <w:lastRenderedPageBreak/>
        <w:t>F:0</w:t>
      </w:r>
      <w:r w:rsidR="00E424F4">
        <w:rPr>
          <w:rFonts w:ascii="Calibri" w:hAnsi="Calibri" w:cs="Arial"/>
          <w:b/>
          <w:color w:val="000000"/>
          <w:sz w:val="22"/>
          <w:szCs w:val="22"/>
        </w:rPr>
        <w:t>5</w:t>
      </w:r>
      <w:r>
        <w:rPr>
          <w:rFonts w:ascii="Calibri" w:hAnsi="Calibri" w:cs="Arial"/>
          <w:b/>
          <w:color w:val="000000"/>
          <w:sz w:val="22"/>
          <w:szCs w:val="22"/>
        </w:rPr>
        <w:t>21:1</w:t>
      </w:r>
      <w:r w:rsidR="00E424F4">
        <w:rPr>
          <w:rFonts w:ascii="Calibri" w:hAnsi="Calibri" w:cs="Arial"/>
          <w:b/>
          <w:color w:val="000000"/>
          <w:sz w:val="22"/>
          <w:szCs w:val="22"/>
        </w:rPr>
        <w:t>3</w:t>
      </w:r>
      <w:r w:rsidR="00AB7871">
        <w:rPr>
          <w:rFonts w:ascii="Calibri" w:hAnsi="Calibri" w:cs="Arial"/>
          <w:bCs/>
          <w:color w:val="000000"/>
          <w:sz w:val="22"/>
          <w:szCs w:val="22"/>
        </w:rPr>
        <w:tab/>
      </w:r>
      <w:r w:rsidR="00E424F4">
        <w:rPr>
          <w:rFonts w:ascii="Calibri" w:hAnsi="Calibri" w:cs="Arial"/>
          <w:b/>
          <w:color w:val="000000"/>
          <w:sz w:val="22"/>
          <w:szCs w:val="22"/>
        </w:rPr>
        <w:t>Manor Road Footpath</w:t>
      </w:r>
      <w:r w:rsidR="00AB7871" w:rsidRPr="00AB7871">
        <w:rPr>
          <w:rFonts w:ascii="Calibri" w:hAnsi="Calibri" w:cs="Arial"/>
          <w:b/>
          <w:color w:val="000000"/>
          <w:sz w:val="22"/>
          <w:szCs w:val="22"/>
        </w:rPr>
        <w:t xml:space="preserve"> </w:t>
      </w:r>
      <w:r w:rsidR="00AB7871">
        <w:rPr>
          <w:rFonts w:ascii="Calibri" w:hAnsi="Calibri" w:cs="Arial"/>
          <w:bCs/>
          <w:color w:val="000000"/>
          <w:sz w:val="22"/>
          <w:szCs w:val="22"/>
        </w:rPr>
        <w:t>– to</w:t>
      </w:r>
      <w:r w:rsidR="00E424F4">
        <w:rPr>
          <w:rFonts w:ascii="Calibri" w:hAnsi="Calibri" w:cs="Arial"/>
          <w:bCs/>
          <w:color w:val="000000"/>
          <w:sz w:val="22"/>
          <w:szCs w:val="22"/>
        </w:rPr>
        <w:t xml:space="preserve"> receive an update on the TRO project</w:t>
      </w:r>
      <w:r w:rsidR="00181DD2">
        <w:rPr>
          <w:rFonts w:ascii="Calibri" w:hAnsi="Calibri" w:cs="Arial"/>
          <w:bCs/>
          <w:color w:val="000000"/>
          <w:sz w:val="22"/>
          <w:szCs w:val="22"/>
        </w:rPr>
        <w:t>.</w:t>
      </w:r>
    </w:p>
    <w:p w14:paraId="0021F38B" w14:textId="77777777" w:rsidR="00E424F4" w:rsidRDefault="00E424F4" w:rsidP="00092ED3">
      <w:pPr>
        <w:ind w:left="1440" w:hanging="1440"/>
        <w:rPr>
          <w:rFonts w:ascii="Calibri" w:hAnsi="Calibri" w:cs="Arial"/>
          <w:b/>
          <w:color w:val="000000"/>
          <w:sz w:val="22"/>
          <w:szCs w:val="22"/>
        </w:rPr>
      </w:pPr>
    </w:p>
    <w:p w14:paraId="4BDBCBA3" w14:textId="4B3FBA91" w:rsidR="00AB7871" w:rsidRDefault="003B7A6B" w:rsidP="00092ED3">
      <w:pPr>
        <w:ind w:left="1440" w:hanging="1440"/>
        <w:rPr>
          <w:rFonts w:ascii="Calibri" w:hAnsi="Calibri" w:cs="Arial"/>
          <w:bCs/>
          <w:color w:val="000000"/>
          <w:sz w:val="22"/>
          <w:szCs w:val="22"/>
        </w:rPr>
      </w:pPr>
      <w:r>
        <w:rPr>
          <w:rFonts w:ascii="Calibri" w:hAnsi="Calibri" w:cs="Arial"/>
          <w:b/>
          <w:color w:val="000000"/>
          <w:sz w:val="22"/>
          <w:szCs w:val="22"/>
        </w:rPr>
        <w:t>F:0</w:t>
      </w:r>
      <w:r w:rsidR="00E424F4">
        <w:rPr>
          <w:rFonts w:ascii="Calibri" w:hAnsi="Calibri" w:cs="Arial"/>
          <w:b/>
          <w:color w:val="000000"/>
          <w:sz w:val="22"/>
          <w:szCs w:val="22"/>
        </w:rPr>
        <w:t>5</w:t>
      </w:r>
      <w:r>
        <w:rPr>
          <w:rFonts w:ascii="Calibri" w:hAnsi="Calibri" w:cs="Arial"/>
          <w:b/>
          <w:color w:val="000000"/>
          <w:sz w:val="22"/>
          <w:szCs w:val="22"/>
        </w:rPr>
        <w:t>21:1</w:t>
      </w:r>
      <w:r w:rsidR="00E424F4">
        <w:rPr>
          <w:rFonts w:ascii="Calibri" w:hAnsi="Calibri" w:cs="Arial"/>
          <w:b/>
          <w:color w:val="000000"/>
          <w:sz w:val="22"/>
          <w:szCs w:val="22"/>
        </w:rPr>
        <w:t>4</w:t>
      </w:r>
      <w:r w:rsidR="00E424F4">
        <w:rPr>
          <w:rFonts w:ascii="Calibri" w:hAnsi="Calibri" w:cs="Arial"/>
          <w:b/>
          <w:color w:val="000000"/>
          <w:sz w:val="22"/>
          <w:szCs w:val="22"/>
        </w:rPr>
        <w:tab/>
      </w:r>
      <w:r w:rsidR="00AB7871">
        <w:rPr>
          <w:rFonts w:ascii="Calibri" w:hAnsi="Calibri" w:cs="Arial"/>
          <w:b/>
          <w:color w:val="000000"/>
          <w:sz w:val="22"/>
          <w:szCs w:val="22"/>
        </w:rPr>
        <w:t xml:space="preserve">Village Sign </w:t>
      </w:r>
      <w:r w:rsidR="00AB7871">
        <w:rPr>
          <w:rFonts w:ascii="Calibri" w:hAnsi="Calibri" w:cs="Arial"/>
          <w:bCs/>
          <w:color w:val="000000"/>
          <w:sz w:val="22"/>
          <w:szCs w:val="22"/>
        </w:rPr>
        <w:t>– to re</w:t>
      </w:r>
      <w:r w:rsidR="00E424F4">
        <w:rPr>
          <w:rFonts w:ascii="Calibri" w:hAnsi="Calibri" w:cs="Arial"/>
          <w:bCs/>
          <w:color w:val="000000"/>
          <w:sz w:val="22"/>
          <w:szCs w:val="22"/>
        </w:rPr>
        <w:t>ceive an update from Cllr Warren</w:t>
      </w:r>
      <w:r w:rsidR="00AB7871">
        <w:rPr>
          <w:rFonts w:ascii="Calibri" w:hAnsi="Calibri" w:cs="Arial"/>
          <w:bCs/>
          <w:color w:val="000000"/>
          <w:sz w:val="22"/>
          <w:szCs w:val="22"/>
        </w:rPr>
        <w:t>.</w:t>
      </w:r>
    </w:p>
    <w:p w14:paraId="5A555D58" w14:textId="77777777" w:rsidR="00E424F4" w:rsidRDefault="00E424F4" w:rsidP="00092ED3">
      <w:pPr>
        <w:ind w:left="1440" w:hanging="1440"/>
        <w:rPr>
          <w:rFonts w:ascii="Calibri" w:hAnsi="Calibri" w:cs="Arial"/>
          <w:bCs/>
          <w:color w:val="000000"/>
          <w:sz w:val="22"/>
          <w:szCs w:val="22"/>
        </w:rPr>
      </w:pPr>
    </w:p>
    <w:p w14:paraId="1310E9DF" w14:textId="149FC06D" w:rsidR="00AB7871" w:rsidRDefault="003B7A6B" w:rsidP="00092ED3">
      <w:pPr>
        <w:ind w:left="1440" w:hanging="1440"/>
        <w:rPr>
          <w:rFonts w:ascii="Calibri" w:hAnsi="Calibri" w:cs="Arial"/>
          <w:bCs/>
          <w:color w:val="000000"/>
          <w:sz w:val="22"/>
          <w:szCs w:val="22"/>
        </w:rPr>
      </w:pPr>
      <w:r w:rsidRPr="003B7A6B">
        <w:rPr>
          <w:rFonts w:ascii="Calibri" w:hAnsi="Calibri" w:cs="Arial"/>
          <w:b/>
          <w:color w:val="000000"/>
          <w:sz w:val="22"/>
          <w:szCs w:val="22"/>
        </w:rPr>
        <w:t>F:0</w:t>
      </w:r>
      <w:r w:rsidR="00E424F4">
        <w:rPr>
          <w:rFonts w:ascii="Calibri" w:hAnsi="Calibri" w:cs="Arial"/>
          <w:b/>
          <w:color w:val="000000"/>
          <w:sz w:val="22"/>
          <w:szCs w:val="22"/>
        </w:rPr>
        <w:t>5</w:t>
      </w:r>
      <w:r w:rsidRPr="003B7A6B">
        <w:rPr>
          <w:rFonts w:ascii="Calibri" w:hAnsi="Calibri" w:cs="Arial"/>
          <w:b/>
          <w:color w:val="000000"/>
          <w:sz w:val="22"/>
          <w:szCs w:val="22"/>
        </w:rPr>
        <w:t>21:1</w:t>
      </w:r>
      <w:r w:rsidR="00613412">
        <w:rPr>
          <w:rFonts w:ascii="Calibri" w:hAnsi="Calibri" w:cs="Arial"/>
          <w:b/>
          <w:color w:val="000000"/>
          <w:sz w:val="22"/>
          <w:szCs w:val="22"/>
        </w:rPr>
        <w:t>5</w:t>
      </w:r>
      <w:r w:rsidR="00AB7871">
        <w:rPr>
          <w:rFonts w:ascii="Calibri" w:hAnsi="Calibri" w:cs="Arial"/>
          <w:bCs/>
          <w:color w:val="000000"/>
          <w:sz w:val="22"/>
          <w:szCs w:val="22"/>
        </w:rPr>
        <w:tab/>
      </w:r>
      <w:r w:rsidR="00AB7871">
        <w:rPr>
          <w:rFonts w:ascii="Calibri" w:hAnsi="Calibri" w:cs="Arial"/>
          <w:b/>
          <w:color w:val="000000"/>
          <w:sz w:val="22"/>
          <w:szCs w:val="22"/>
        </w:rPr>
        <w:t xml:space="preserve">WSCC verges </w:t>
      </w:r>
      <w:r w:rsidR="00AB7871">
        <w:rPr>
          <w:rFonts w:ascii="Calibri" w:hAnsi="Calibri" w:cs="Arial"/>
          <w:bCs/>
          <w:color w:val="000000"/>
          <w:sz w:val="22"/>
          <w:szCs w:val="22"/>
        </w:rPr>
        <w:t xml:space="preserve">– to receive an update </w:t>
      </w:r>
      <w:r w:rsidR="0090254F">
        <w:rPr>
          <w:rFonts w:ascii="Calibri" w:hAnsi="Calibri" w:cs="Arial"/>
          <w:bCs/>
          <w:color w:val="000000"/>
          <w:sz w:val="22"/>
          <w:szCs w:val="22"/>
        </w:rPr>
        <w:t>regarding the proposed trial to encourage wildflowers in WSCC verges</w:t>
      </w:r>
      <w:r w:rsidR="00181DD2">
        <w:rPr>
          <w:rFonts w:ascii="Calibri" w:hAnsi="Calibri" w:cs="Arial"/>
          <w:bCs/>
          <w:color w:val="000000"/>
          <w:sz w:val="22"/>
          <w:szCs w:val="22"/>
        </w:rPr>
        <w:t>.</w:t>
      </w:r>
    </w:p>
    <w:p w14:paraId="32A53095" w14:textId="0645883E" w:rsidR="00E424F4" w:rsidRDefault="00E424F4" w:rsidP="00092ED3">
      <w:pPr>
        <w:ind w:left="1440" w:hanging="1440"/>
        <w:rPr>
          <w:rFonts w:ascii="Calibri" w:hAnsi="Calibri" w:cs="Arial"/>
          <w:bCs/>
          <w:color w:val="000000"/>
          <w:sz w:val="22"/>
          <w:szCs w:val="22"/>
        </w:rPr>
      </w:pPr>
    </w:p>
    <w:p w14:paraId="34886A45" w14:textId="5FD2374A" w:rsidR="00E424F4" w:rsidRDefault="00E424F4" w:rsidP="00092ED3">
      <w:pPr>
        <w:ind w:left="1440" w:hanging="1440"/>
        <w:rPr>
          <w:rFonts w:ascii="Calibri" w:hAnsi="Calibri" w:cs="Arial"/>
          <w:bCs/>
          <w:color w:val="000000"/>
          <w:sz w:val="22"/>
          <w:szCs w:val="22"/>
        </w:rPr>
      </w:pPr>
      <w:r w:rsidRPr="00E424F4">
        <w:rPr>
          <w:rFonts w:ascii="Calibri" w:hAnsi="Calibri" w:cs="Arial"/>
          <w:b/>
          <w:color w:val="000000"/>
          <w:sz w:val="22"/>
          <w:szCs w:val="22"/>
        </w:rPr>
        <w:t>F:0521:1</w:t>
      </w:r>
      <w:r w:rsidR="00613412">
        <w:rPr>
          <w:rFonts w:ascii="Calibri" w:hAnsi="Calibri" w:cs="Arial"/>
          <w:b/>
          <w:color w:val="000000"/>
          <w:sz w:val="22"/>
          <w:szCs w:val="22"/>
        </w:rPr>
        <w:t>6</w:t>
      </w:r>
      <w:r>
        <w:rPr>
          <w:rFonts w:ascii="Calibri" w:hAnsi="Calibri" w:cs="Arial"/>
          <w:bCs/>
          <w:color w:val="000000"/>
          <w:sz w:val="22"/>
          <w:szCs w:val="22"/>
        </w:rPr>
        <w:tab/>
      </w:r>
      <w:r w:rsidRPr="00E424F4">
        <w:rPr>
          <w:rFonts w:ascii="Calibri" w:hAnsi="Calibri" w:cs="Arial"/>
          <w:b/>
          <w:color w:val="000000"/>
          <w:sz w:val="22"/>
          <w:szCs w:val="22"/>
        </w:rPr>
        <w:t>WSCC Community Partnership</w:t>
      </w:r>
      <w:r>
        <w:rPr>
          <w:rFonts w:ascii="Calibri" w:hAnsi="Calibri" w:cs="Arial"/>
          <w:bCs/>
          <w:color w:val="000000"/>
          <w:sz w:val="22"/>
          <w:szCs w:val="22"/>
        </w:rPr>
        <w:t xml:space="preserve"> – to receive an update on volunteer projects</w:t>
      </w:r>
      <w:r w:rsidR="00181DD2">
        <w:rPr>
          <w:rFonts w:ascii="Calibri" w:hAnsi="Calibri" w:cs="Arial"/>
          <w:bCs/>
          <w:color w:val="000000"/>
          <w:sz w:val="22"/>
          <w:szCs w:val="22"/>
        </w:rPr>
        <w:t>.</w:t>
      </w:r>
    </w:p>
    <w:p w14:paraId="13CBD07E" w14:textId="0D0A1F42" w:rsidR="0090254F" w:rsidRDefault="0090254F" w:rsidP="00092ED3">
      <w:pPr>
        <w:ind w:left="1440" w:hanging="1440"/>
        <w:rPr>
          <w:rFonts w:ascii="Calibri" w:hAnsi="Calibri" w:cs="Arial"/>
          <w:bCs/>
          <w:color w:val="000000"/>
          <w:sz w:val="22"/>
          <w:szCs w:val="22"/>
        </w:rPr>
      </w:pPr>
    </w:p>
    <w:p w14:paraId="38C98CA0" w14:textId="6A27F327" w:rsidR="00092ED3" w:rsidRDefault="00092ED3" w:rsidP="00092ED3">
      <w:pPr>
        <w:ind w:left="1440" w:hanging="1440"/>
        <w:rPr>
          <w:rFonts w:ascii="Calibri" w:hAnsi="Calibri" w:cs="Arial"/>
          <w:color w:val="000000"/>
          <w:sz w:val="22"/>
          <w:szCs w:val="22"/>
        </w:rPr>
      </w:pPr>
      <w:r>
        <w:rPr>
          <w:rFonts w:ascii="Calibri" w:hAnsi="Calibri" w:cs="Arial"/>
          <w:b/>
          <w:color w:val="000000"/>
          <w:sz w:val="22"/>
          <w:szCs w:val="22"/>
        </w:rPr>
        <w:t>F:0</w:t>
      </w:r>
      <w:r w:rsidR="00E424F4">
        <w:rPr>
          <w:rFonts w:ascii="Calibri" w:hAnsi="Calibri" w:cs="Arial"/>
          <w:b/>
          <w:color w:val="000000"/>
          <w:sz w:val="22"/>
          <w:szCs w:val="22"/>
        </w:rPr>
        <w:t>52</w:t>
      </w:r>
      <w:r>
        <w:rPr>
          <w:rFonts w:ascii="Calibri" w:hAnsi="Calibri" w:cs="Arial"/>
          <w:b/>
          <w:color w:val="000000"/>
          <w:sz w:val="22"/>
          <w:szCs w:val="22"/>
        </w:rPr>
        <w:t>1:1</w:t>
      </w:r>
      <w:r w:rsidR="00613412">
        <w:rPr>
          <w:rFonts w:ascii="Calibri" w:hAnsi="Calibri" w:cs="Arial"/>
          <w:b/>
          <w:color w:val="000000"/>
          <w:sz w:val="22"/>
          <w:szCs w:val="22"/>
        </w:rPr>
        <w:t>7</w:t>
      </w:r>
      <w:r>
        <w:rPr>
          <w:rFonts w:ascii="Calibri" w:hAnsi="Calibri" w:cs="Arial"/>
          <w:b/>
          <w:color w:val="000000"/>
          <w:sz w:val="22"/>
          <w:szCs w:val="22"/>
        </w:rPr>
        <w:tab/>
      </w:r>
      <w:r>
        <w:rPr>
          <w:rFonts w:ascii="Calibri" w:hAnsi="Calibri" w:cs="Arial"/>
          <w:b/>
          <w:bCs/>
          <w:color w:val="000000"/>
          <w:sz w:val="22"/>
          <w:szCs w:val="22"/>
        </w:rPr>
        <w:t xml:space="preserve">Matters raised by Councillors </w:t>
      </w:r>
      <w:r>
        <w:rPr>
          <w:rFonts w:ascii="Calibri" w:hAnsi="Calibri" w:cs="Arial"/>
          <w:color w:val="000000"/>
          <w:sz w:val="22"/>
          <w:szCs w:val="22"/>
        </w:rPr>
        <w:t>– to receive matters for information or discussion for future agendas.</w:t>
      </w:r>
    </w:p>
    <w:p w14:paraId="2724B8BC" w14:textId="77777777" w:rsidR="00092ED3" w:rsidRDefault="00092ED3" w:rsidP="00092ED3">
      <w:pPr>
        <w:ind w:left="1440" w:hanging="1440"/>
        <w:rPr>
          <w:rFonts w:ascii="Calibri" w:hAnsi="Calibri" w:cs="Arial"/>
          <w:b/>
          <w:color w:val="000000"/>
          <w:sz w:val="22"/>
          <w:szCs w:val="22"/>
        </w:rPr>
      </w:pPr>
    </w:p>
    <w:p w14:paraId="46CFB945" w14:textId="6454B8A3" w:rsidR="00092ED3" w:rsidRDefault="00092ED3" w:rsidP="00092ED3">
      <w:pPr>
        <w:ind w:left="1440" w:hanging="1440"/>
        <w:rPr>
          <w:rFonts w:ascii="Calibri" w:hAnsi="Calibri" w:cs="Arial"/>
          <w:b/>
          <w:color w:val="000000"/>
          <w:sz w:val="22"/>
          <w:szCs w:val="22"/>
        </w:rPr>
      </w:pPr>
    </w:p>
    <w:p w14:paraId="213C2367" w14:textId="1B26E642" w:rsidR="00AA05A0" w:rsidRDefault="00AA05A0" w:rsidP="00092ED3">
      <w:pPr>
        <w:ind w:left="1440" w:hanging="1440"/>
        <w:rPr>
          <w:rFonts w:ascii="Calibri" w:hAnsi="Calibri" w:cs="Arial"/>
          <w:b/>
          <w:color w:val="000000"/>
          <w:sz w:val="22"/>
          <w:szCs w:val="22"/>
        </w:rPr>
      </w:pPr>
    </w:p>
    <w:p w14:paraId="3E5C4286" w14:textId="7470F2A2" w:rsidR="00AA05A0" w:rsidRDefault="00AA05A0" w:rsidP="00092ED3">
      <w:pPr>
        <w:ind w:left="1440" w:hanging="1440"/>
        <w:rPr>
          <w:rFonts w:ascii="Calibri" w:hAnsi="Calibri" w:cs="Arial"/>
          <w:b/>
          <w:color w:val="000000"/>
          <w:sz w:val="22"/>
          <w:szCs w:val="22"/>
        </w:rPr>
      </w:pPr>
    </w:p>
    <w:p w14:paraId="2C191688" w14:textId="5982259D" w:rsidR="00AA05A0" w:rsidRDefault="00AA05A0" w:rsidP="00092ED3">
      <w:pPr>
        <w:ind w:left="1440" w:hanging="1440"/>
        <w:rPr>
          <w:rFonts w:ascii="Calibri" w:hAnsi="Calibri" w:cs="Arial"/>
          <w:b/>
          <w:color w:val="000000"/>
          <w:sz w:val="22"/>
          <w:szCs w:val="22"/>
        </w:rPr>
      </w:pPr>
    </w:p>
    <w:p w14:paraId="70E9D970" w14:textId="5647A2FC" w:rsidR="00AA05A0" w:rsidRDefault="00AA05A0" w:rsidP="00092ED3">
      <w:pPr>
        <w:ind w:left="1440" w:hanging="1440"/>
        <w:rPr>
          <w:rFonts w:ascii="Calibri" w:hAnsi="Calibri" w:cs="Arial"/>
          <w:b/>
          <w:color w:val="000000"/>
          <w:sz w:val="22"/>
          <w:szCs w:val="22"/>
        </w:rPr>
      </w:pPr>
    </w:p>
    <w:p w14:paraId="15447CC9" w14:textId="7F73D952" w:rsidR="00AA05A0" w:rsidRDefault="00AA05A0" w:rsidP="00092ED3">
      <w:pPr>
        <w:ind w:left="1440" w:hanging="1440"/>
        <w:rPr>
          <w:rFonts w:ascii="Calibri" w:hAnsi="Calibri" w:cs="Arial"/>
          <w:b/>
          <w:color w:val="000000"/>
          <w:sz w:val="22"/>
          <w:szCs w:val="22"/>
        </w:rPr>
      </w:pPr>
    </w:p>
    <w:p w14:paraId="1A6528BC" w14:textId="35D87735" w:rsidR="00AA05A0" w:rsidRDefault="00AA05A0" w:rsidP="00092ED3">
      <w:pPr>
        <w:ind w:left="1440" w:hanging="1440"/>
        <w:rPr>
          <w:rFonts w:ascii="Calibri" w:hAnsi="Calibri" w:cs="Arial"/>
          <w:b/>
          <w:color w:val="000000"/>
          <w:sz w:val="22"/>
          <w:szCs w:val="22"/>
        </w:rPr>
      </w:pPr>
    </w:p>
    <w:p w14:paraId="4C620DF6" w14:textId="68BE6ACF" w:rsidR="00AA05A0" w:rsidRDefault="00AA05A0" w:rsidP="00092ED3">
      <w:pPr>
        <w:ind w:left="1440" w:hanging="1440"/>
        <w:rPr>
          <w:rFonts w:ascii="Calibri" w:hAnsi="Calibri" w:cs="Arial"/>
          <w:b/>
          <w:color w:val="000000"/>
          <w:sz w:val="22"/>
          <w:szCs w:val="22"/>
        </w:rPr>
      </w:pPr>
    </w:p>
    <w:p w14:paraId="6C147C3C" w14:textId="68EEFF5B" w:rsidR="00AA05A0" w:rsidRDefault="00AA05A0" w:rsidP="00092ED3">
      <w:pPr>
        <w:ind w:left="1440" w:hanging="1440"/>
        <w:rPr>
          <w:rFonts w:ascii="Calibri" w:hAnsi="Calibri" w:cs="Arial"/>
          <w:b/>
          <w:color w:val="000000"/>
          <w:sz w:val="22"/>
          <w:szCs w:val="22"/>
        </w:rPr>
      </w:pPr>
    </w:p>
    <w:p w14:paraId="33C7461D" w14:textId="7ED98A44" w:rsidR="00AA05A0" w:rsidRDefault="00AA05A0" w:rsidP="00092ED3">
      <w:pPr>
        <w:ind w:left="1440" w:hanging="1440"/>
        <w:rPr>
          <w:rFonts w:ascii="Calibri" w:hAnsi="Calibri" w:cs="Arial"/>
          <w:b/>
          <w:color w:val="000000"/>
          <w:sz w:val="22"/>
          <w:szCs w:val="22"/>
        </w:rPr>
      </w:pPr>
    </w:p>
    <w:p w14:paraId="7A9A5AB2" w14:textId="0E965295" w:rsidR="00AA05A0" w:rsidRDefault="00AA05A0" w:rsidP="00092ED3">
      <w:pPr>
        <w:ind w:left="1440" w:hanging="1440"/>
        <w:rPr>
          <w:rFonts w:ascii="Calibri" w:hAnsi="Calibri" w:cs="Arial"/>
          <w:b/>
          <w:color w:val="000000"/>
          <w:sz w:val="22"/>
          <w:szCs w:val="22"/>
        </w:rPr>
      </w:pPr>
    </w:p>
    <w:p w14:paraId="37EAD19B" w14:textId="4677F8FB" w:rsidR="00AA05A0" w:rsidRDefault="00AA05A0" w:rsidP="00092ED3">
      <w:pPr>
        <w:ind w:left="1440" w:hanging="1440"/>
        <w:rPr>
          <w:rFonts w:ascii="Calibri" w:hAnsi="Calibri" w:cs="Arial"/>
          <w:b/>
          <w:color w:val="000000"/>
          <w:sz w:val="22"/>
          <w:szCs w:val="22"/>
        </w:rPr>
      </w:pPr>
    </w:p>
    <w:p w14:paraId="03978E94" w14:textId="68456BA0" w:rsidR="00AA05A0" w:rsidRDefault="00AA05A0" w:rsidP="00092ED3">
      <w:pPr>
        <w:ind w:left="1440" w:hanging="1440"/>
        <w:rPr>
          <w:rFonts w:ascii="Calibri" w:hAnsi="Calibri" w:cs="Arial"/>
          <w:b/>
          <w:color w:val="000000"/>
          <w:sz w:val="22"/>
          <w:szCs w:val="22"/>
        </w:rPr>
      </w:pPr>
    </w:p>
    <w:p w14:paraId="4A3ECB3E" w14:textId="6607D580" w:rsidR="00AA05A0" w:rsidRDefault="00AA05A0" w:rsidP="00092ED3">
      <w:pPr>
        <w:ind w:left="1440" w:hanging="1440"/>
        <w:rPr>
          <w:rFonts w:ascii="Calibri" w:hAnsi="Calibri" w:cs="Arial"/>
          <w:b/>
          <w:color w:val="000000"/>
          <w:sz w:val="22"/>
          <w:szCs w:val="22"/>
        </w:rPr>
      </w:pPr>
    </w:p>
    <w:p w14:paraId="55967062" w14:textId="740A2950" w:rsidR="00AA05A0" w:rsidRDefault="00AA05A0" w:rsidP="00092ED3">
      <w:pPr>
        <w:ind w:left="1440" w:hanging="1440"/>
        <w:rPr>
          <w:rFonts w:ascii="Calibri" w:hAnsi="Calibri" w:cs="Arial"/>
          <w:b/>
          <w:color w:val="000000"/>
          <w:sz w:val="22"/>
          <w:szCs w:val="22"/>
        </w:rPr>
      </w:pPr>
    </w:p>
    <w:p w14:paraId="44DFCD49" w14:textId="58D340A9" w:rsidR="00AA05A0" w:rsidRDefault="00AA05A0" w:rsidP="00092ED3">
      <w:pPr>
        <w:ind w:left="1440" w:hanging="1440"/>
        <w:rPr>
          <w:rFonts w:ascii="Calibri" w:hAnsi="Calibri" w:cs="Arial"/>
          <w:b/>
          <w:color w:val="000000"/>
          <w:sz w:val="22"/>
          <w:szCs w:val="22"/>
        </w:rPr>
      </w:pPr>
    </w:p>
    <w:p w14:paraId="3B6476C0" w14:textId="182C780C" w:rsidR="00AA05A0" w:rsidRDefault="00AA05A0" w:rsidP="00092ED3">
      <w:pPr>
        <w:ind w:left="1440" w:hanging="1440"/>
        <w:rPr>
          <w:rFonts w:ascii="Calibri" w:hAnsi="Calibri" w:cs="Arial"/>
          <w:b/>
          <w:color w:val="000000"/>
          <w:sz w:val="22"/>
          <w:szCs w:val="22"/>
        </w:rPr>
      </w:pPr>
    </w:p>
    <w:p w14:paraId="7D062518" w14:textId="6FCA0785" w:rsidR="00AA05A0" w:rsidRDefault="00AA05A0" w:rsidP="00092ED3">
      <w:pPr>
        <w:ind w:left="1440" w:hanging="1440"/>
        <w:rPr>
          <w:rFonts w:ascii="Calibri" w:hAnsi="Calibri" w:cs="Arial"/>
          <w:b/>
          <w:color w:val="000000"/>
          <w:sz w:val="22"/>
          <w:szCs w:val="22"/>
        </w:rPr>
      </w:pPr>
    </w:p>
    <w:p w14:paraId="348F789F" w14:textId="7F13369D" w:rsidR="00AA05A0" w:rsidRDefault="00AA05A0" w:rsidP="00092ED3">
      <w:pPr>
        <w:ind w:left="1440" w:hanging="1440"/>
        <w:rPr>
          <w:rFonts w:ascii="Calibri" w:hAnsi="Calibri" w:cs="Arial"/>
          <w:b/>
          <w:color w:val="000000"/>
          <w:sz w:val="22"/>
          <w:szCs w:val="22"/>
        </w:rPr>
      </w:pPr>
    </w:p>
    <w:p w14:paraId="1F23107C" w14:textId="1F3C2ACF" w:rsidR="00AA05A0" w:rsidRDefault="00AA05A0" w:rsidP="00092ED3">
      <w:pPr>
        <w:ind w:left="1440" w:hanging="1440"/>
        <w:rPr>
          <w:rFonts w:ascii="Calibri" w:hAnsi="Calibri" w:cs="Arial"/>
          <w:b/>
          <w:color w:val="000000"/>
          <w:sz w:val="22"/>
          <w:szCs w:val="22"/>
        </w:rPr>
      </w:pPr>
    </w:p>
    <w:p w14:paraId="6242FECB" w14:textId="3F35A968" w:rsidR="00AA05A0" w:rsidRDefault="00AA05A0" w:rsidP="00092ED3">
      <w:pPr>
        <w:ind w:left="1440" w:hanging="1440"/>
        <w:rPr>
          <w:rFonts w:ascii="Calibri" w:hAnsi="Calibri" w:cs="Arial"/>
          <w:b/>
          <w:color w:val="000000"/>
          <w:sz w:val="22"/>
          <w:szCs w:val="22"/>
        </w:rPr>
      </w:pPr>
    </w:p>
    <w:p w14:paraId="08B0D7B2" w14:textId="034F8423" w:rsidR="00AA05A0" w:rsidRDefault="00AA05A0" w:rsidP="00092ED3">
      <w:pPr>
        <w:ind w:left="1440" w:hanging="1440"/>
        <w:rPr>
          <w:rFonts w:ascii="Calibri" w:hAnsi="Calibri" w:cs="Arial"/>
          <w:b/>
          <w:color w:val="000000"/>
          <w:sz w:val="22"/>
          <w:szCs w:val="22"/>
        </w:rPr>
      </w:pPr>
    </w:p>
    <w:p w14:paraId="1C8CD63C" w14:textId="62037305" w:rsidR="00AA05A0" w:rsidRDefault="00AA05A0" w:rsidP="00092ED3">
      <w:pPr>
        <w:ind w:left="1440" w:hanging="1440"/>
        <w:rPr>
          <w:rFonts w:ascii="Calibri" w:hAnsi="Calibri" w:cs="Arial"/>
          <w:b/>
          <w:color w:val="000000"/>
          <w:sz w:val="22"/>
          <w:szCs w:val="22"/>
        </w:rPr>
      </w:pPr>
    </w:p>
    <w:p w14:paraId="396072A4" w14:textId="441ABFAA" w:rsidR="00AA05A0" w:rsidRDefault="00AA05A0" w:rsidP="00092ED3">
      <w:pPr>
        <w:ind w:left="1440" w:hanging="1440"/>
        <w:rPr>
          <w:rFonts w:ascii="Calibri" w:hAnsi="Calibri" w:cs="Arial"/>
          <w:b/>
          <w:color w:val="000000"/>
          <w:sz w:val="22"/>
          <w:szCs w:val="22"/>
        </w:rPr>
      </w:pPr>
    </w:p>
    <w:p w14:paraId="5137BE8A" w14:textId="62958F8B" w:rsidR="00AA05A0" w:rsidRDefault="00AA05A0" w:rsidP="00092ED3">
      <w:pPr>
        <w:ind w:left="1440" w:hanging="1440"/>
        <w:rPr>
          <w:rFonts w:ascii="Calibri" w:hAnsi="Calibri" w:cs="Arial"/>
          <w:b/>
          <w:color w:val="000000"/>
          <w:sz w:val="22"/>
          <w:szCs w:val="22"/>
        </w:rPr>
      </w:pPr>
    </w:p>
    <w:p w14:paraId="1EB0B86A" w14:textId="7C9F8A14" w:rsidR="00AA05A0" w:rsidRDefault="00AA05A0" w:rsidP="00092ED3">
      <w:pPr>
        <w:ind w:left="1440" w:hanging="1440"/>
        <w:rPr>
          <w:rFonts w:ascii="Calibri" w:hAnsi="Calibri" w:cs="Arial"/>
          <w:b/>
          <w:color w:val="000000"/>
          <w:sz w:val="22"/>
          <w:szCs w:val="22"/>
        </w:rPr>
      </w:pPr>
    </w:p>
    <w:p w14:paraId="0F811DBA" w14:textId="675E10CE" w:rsidR="00AA05A0" w:rsidRDefault="00AA05A0" w:rsidP="00092ED3">
      <w:pPr>
        <w:ind w:left="1440" w:hanging="1440"/>
        <w:rPr>
          <w:rFonts w:ascii="Calibri" w:hAnsi="Calibri" w:cs="Arial"/>
          <w:b/>
          <w:color w:val="000000"/>
          <w:sz w:val="22"/>
          <w:szCs w:val="22"/>
        </w:rPr>
      </w:pPr>
    </w:p>
    <w:p w14:paraId="1EB79D6F" w14:textId="051F62B3" w:rsidR="00AA05A0" w:rsidRDefault="00AA05A0" w:rsidP="00092ED3">
      <w:pPr>
        <w:ind w:left="1440" w:hanging="1440"/>
        <w:rPr>
          <w:rFonts w:ascii="Calibri" w:hAnsi="Calibri" w:cs="Arial"/>
          <w:b/>
          <w:color w:val="000000"/>
          <w:sz w:val="22"/>
          <w:szCs w:val="22"/>
        </w:rPr>
      </w:pPr>
    </w:p>
    <w:p w14:paraId="201A296C" w14:textId="26B3D726" w:rsidR="00AA05A0" w:rsidRDefault="00AA05A0" w:rsidP="00092ED3">
      <w:pPr>
        <w:ind w:left="1440" w:hanging="1440"/>
        <w:rPr>
          <w:rFonts w:ascii="Calibri" w:hAnsi="Calibri" w:cs="Arial"/>
          <w:b/>
          <w:color w:val="000000"/>
          <w:sz w:val="22"/>
          <w:szCs w:val="22"/>
        </w:rPr>
      </w:pPr>
    </w:p>
    <w:p w14:paraId="5C518826" w14:textId="3EE0EE40" w:rsidR="00AA05A0" w:rsidRDefault="00AA05A0" w:rsidP="00092ED3">
      <w:pPr>
        <w:ind w:left="1440" w:hanging="1440"/>
        <w:rPr>
          <w:rFonts w:ascii="Calibri" w:hAnsi="Calibri" w:cs="Arial"/>
          <w:b/>
          <w:color w:val="000000"/>
          <w:sz w:val="22"/>
          <w:szCs w:val="22"/>
        </w:rPr>
      </w:pPr>
    </w:p>
    <w:p w14:paraId="5620DBEC" w14:textId="45A1E24C" w:rsidR="00AA05A0" w:rsidRDefault="00AA05A0" w:rsidP="00092ED3">
      <w:pPr>
        <w:ind w:left="1440" w:hanging="1440"/>
        <w:rPr>
          <w:rFonts w:ascii="Calibri" w:hAnsi="Calibri" w:cs="Arial"/>
          <w:b/>
          <w:color w:val="000000"/>
          <w:sz w:val="22"/>
          <w:szCs w:val="22"/>
        </w:rPr>
      </w:pPr>
    </w:p>
    <w:p w14:paraId="7CEB9042" w14:textId="77777777" w:rsidR="00AA05A0" w:rsidRPr="007555A6" w:rsidRDefault="00AA05A0" w:rsidP="00092ED3">
      <w:pPr>
        <w:ind w:left="1440" w:hanging="1440"/>
        <w:rPr>
          <w:rFonts w:ascii="Calibri" w:hAnsi="Calibri" w:cs="Arial"/>
          <w:b/>
          <w:color w:val="000000"/>
          <w:sz w:val="22"/>
          <w:szCs w:val="22"/>
        </w:rPr>
      </w:pPr>
    </w:p>
    <w:p w14:paraId="2A037604" w14:textId="77777777" w:rsidR="00092ED3" w:rsidRDefault="00092ED3" w:rsidP="00092ED3">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p w14:paraId="192D29A9" w14:textId="74A3ED4B" w:rsidR="00717EEC" w:rsidRDefault="00717EEC" w:rsidP="00B7290C">
      <w:pPr>
        <w:spacing w:after="120"/>
      </w:pPr>
    </w:p>
    <w:p w14:paraId="4FD3393A" w14:textId="75473DF5" w:rsidR="00717EEC" w:rsidRDefault="00717EEC" w:rsidP="00B7290C">
      <w:pPr>
        <w:spacing w:after="120"/>
      </w:pPr>
    </w:p>
    <w:p w14:paraId="5D43331E" w14:textId="6C2910B5" w:rsidR="000503A1" w:rsidRPr="00D9327A" w:rsidRDefault="000503A1" w:rsidP="000503A1">
      <w:pPr>
        <w:jc w:val="both"/>
        <w:rPr>
          <w:rFonts w:ascii="Arial" w:hAnsi="Arial" w:cs="Arial"/>
          <w:b/>
          <w:bCs/>
          <w:color w:val="008080"/>
        </w:rPr>
      </w:pPr>
    </w:p>
    <w:sectPr w:rsidR="000503A1" w:rsidRPr="00D9327A" w:rsidSect="00B429E2">
      <w:footerReference w:type="default" r:id="rId12"/>
      <w:headerReference w:type="first" r:id="rId13"/>
      <w:footerReference w:type="first" r:id="rId14"/>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A2742" w14:textId="77777777" w:rsidR="00767F9E" w:rsidRDefault="00767F9E" w:rsidP="007A5675">
      <w:r>
        <w:separator/>
      </w:r>
    </w:p>
  </w:endnote>
  <w:endnote w:type="continuationSeparator" w:id="0">
    <w:p w14:paraId="17DA54D7" w14:textId="77777777" w:rsidR="00767F9E" w:rsidRDefault="00767F9E"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91E" w14:textId="77777777" w:rsidR="00767F9E" w:rsidRDefault="00767F9E" w:rsidP="007A5675">
      <w:r>
        <w:separator/>
      </w:r>
    </w:p>
  </w:footnote>
  <w:footnote w:type="continuationSeparator" w:id="0">
    <w:p w14:paraId="33F43832" w14:textId="77777777" w:rsidR="00767F9E" w:rsidRDefault="00767F9E"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9"/>
  </w:num>
  <w:num w:numId="3">
    <w:abstractNumId w:val="9"/>
  </w:num>
  <w:num w:numId="4">
    <w:abstractNumId w:val="11"/>
  </w:num>
  <w:num w:numId="5">
    <w:abstractNumId w:val="7"/>
  </w:num>
  <w:num w:numId="6">
    <w:abstractNumId w:val="0"/>
  </w:num>
  <w:num w:numId="7">
    <w:abstractNumId w:val="14"/>
  </w:num>
  <w:num w:numId="8">
    <w:abstractNumId w:val="0"/>
  </w:num>
  <w:num w:numId="9">
    <w:abstractNumId w:val="10"/>
  </w:num>
  <w:num w:numId="10">
    <w:abstractNumId w:val="4"/>
  </w:num>
  <w:num w:numId="11">
    <w:abstractNumId w:val="6"/>
  </w:num>
  <w:num w:numId="12">
    <w:abstractNumId w:val="3"/>
  </w:num>
  <w:num w:numId="13">
    <w:abstractNumId w:val="8"/>
  </w:num>
  <w:num w:numId="14">
    <w:abstractNumId w:val="13"/>
  </w:num>
  <w:num w:numId="15">
    <w:abstractNumId w:val="2"/>
  </w:num>
  <w:num w:numId="16">
    <w:abstractNumId w:val="15"/>
  </w:num>
  <w:num w:numId="17">
    <w:abstractNumId w:val="16"/>
  </w:num>
  <w:num w:numId="18">
    <w:abstractNumId w:val="5"/>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FC"/>
    <w:rsid w:val="00013214"/>
    <w:rsid w:val="000477A2"/>
    <w:rsid w:val="000503A1"/>
    <w:rsid w:val="00055D95"/>
    <w:rsid w:val="00057450"/>
    <w:rsid w:val="000663BB"/>
    <w:rsid w:val="0006758A"/>
    <w:rsid w:val="00071252"/>
    <w:rsid w:val="00092ED3"/>
    <w:rsid w:val="000D4A5C"/>
    <w:rsid w:val="00103820"/>
    <w:rsid w:val="001309B8"/>
    <w:rsid w:val="001455DB"/>
    <w:rsid w:val="00177D13"/>
    <w:rsid w:val="00181DD2"/>
    <w:rsid w:val="001C3572"/>
    <w:rsid w:val="001D46A3"/>
    <w:rsid w:val="002036A1"/>
    <w:rsid w:val="002037F7"/>
    <w:rsid w:val="00214AB5"/>
    <w:rsid w:val="00230AE5"/>
    <w:rsid w:val="00257F40"/>
    <w:rsid w:val="002D77AB"/>
    <w:rsid w:val="00316564"/>
    <w:rsid w:val="00355216"/>
    <w:rsid w:val="003659BC"/>
    <w:rsid w:val="00377A92"/>
    <w:rsid w:val="00385A24"/>
    <w:rsid w:val="003871C4"/>
    <w:rsid w:val="00395D3D"/>
    <w:rsid w:val="003B7A6B"/>
    <w:rsid w:val="003C1D59"/>
    <w:rsid w:val="003D1EA2"/>
    <w:rsid w:val="003E172C"/>
    <w:rsid w:val="003E2C01"/>
    <w:rsid w:val="003F1AE8"/>
    <w:rsid w:val="00407A5B"/>
    <w:rsid w:val="0043494C"/>
    <w:rsid w:val="004E6BCE"/>
    <w:rsid w:val="00503575"/>
    <w:rsid w:val="005119E1"/>
    <w:rsid w:val="0051486D"/>
    <w:rsid w:val="00533256"/>
    <w:rsid w:val="0056205C"/>
    <w:rsid w:val="005B609B"/>
    <w:rsid w:val="005B6C45"/>
    <w:rsid w:val="005C4145"/>
    <w:rsid w:val="005D621D"/>
    <w:rsid w:val="006102CF"/>
    <w:rsid w:val="00613412"/>
    <w:rsid w:val="006A72BB"/>
    <w:rsid w:val="0070185F"/>
    <w:rsid w:val="00716E07"/>
    <w:rsid w:val="00717EEC"/>
    <w:rsid w:val="00732C6D"/>
    <w:rsid w:val="00767F9E"/>
    <w:rsid w:val="007A5675"/>
    <w:rsid w:val="007D6714"/>
    <w:rsid w:val="007D6B7C"/>
    <w:rsid w:val="007E4E34"/>
    <w:rsid w:val="00802832"/>
    <w:rsid w:val="0081402B"/>
    <w:rsid w:val="0083238B"/>
    <w:rsid w:val="00833B10"/>
    <w:rsid w:val="008377A9"/>
    <w:rsid w:val="00851D25"/>
    <w:rsid w:val="0089016C"/>
    <w:rsid w:val="00893028"/>
    <w:rsid w:val="008D3CAC"/>
    <w:rsid w:val="008F52CD"/>
    <w:rsid w:val="0090156D"/>
    <w:rsid w:val="0090254F"/>
    <w:rsid w:val="00913C83"/>
    <w:rsid w:val="00934D10"/>
    <w:rsid w:val="0096662D"/>
    <w:rsid w:val="00980CAB"/>
    <w:rsid w:val="009B16C4"/>
    <w:rsid w:val="009C54EE"/>
    <w:rsid w:val="009E5B6B"/>
    <w:rsid w:val="009E734C"/>
    <w:rsid w:val="00A0179E"/>
    <w:rsid w:val="00A141B0"/>
    <w:rsid w:val="00A5137E"/>
    <w:rsid w:val="00A71644"/>
    <w:rsid w:val="00AA05A0"/>
    <w:rsid w:val="00AB30EA"/>
    <w:rsid w:val="00AB7081"/>
    <w:rsid w:val="00AB7871"/>
    <w:rsid w:val="00B179FA"/>
    <w:rsid w:val="00B26AF6"/>
    <w:rsid w:val="00B429E2"/>
    <w:rsid w:val="00B659EE"/>
    <w:rsid w:val="00B7290C"/>
    <w:rsid w:val="00B7511A"/>
    <w:rsid w:val="00B81B8C"/>
    <w:rsid w:val="00BA628D"/>
    <w:rsid w:val="00BC5A8D"/>
    <w:rsid w:val="00BC6DA0"/>
    <w:rsid w:val="00BD27B4"/>
    <w:rsid w:val="00C25850"/>
    <w:rsid w:val="00C27429"/>
    <w:rsid w:val="00C47203"/>
    <w:rsid w:val="00C7528C"/>
    <w:rsid w:val="00CB3C3A"/>
    <w:rsid w:val="00CE594F"/>
    <w:rsid w:val="00D30818"/>
    <w:rsid w:val="00D47399"/>
    <w:rsid w:val="00D80DD0"/>
    <w:rsid w:val="00D9327A"/>
    <w:rsid w:val="00DB13A6"/>
    <w:rsid w:val="00DC6EB2"/>
    <w:rsid w:val="00E03C99"/>
    <w:rsid w:val="00E325C1"/>
    <w:rsid w:val="00E424F4"/>
    <w:rsid w:val="00E43AF4"/>
    <w:rsid w:val="00EB022F"/>
    <w:rsid w:val="00ED4E37"/>
    <w:rsid w:val="00EE5D2F"/>
    <w:rsid w:val="00EF30E1"/>
    <w:rsid w:val="00F03D1B"/>
    <w:rsid w:val="00F12008"/>
    <w:rsid w:val="00F368AF"/>
    <w:rsid w:val="00F472E6"/>
    <w:rsid w:val="00F64D9B"/>
    <w:rsid w:val="00FA3A61"/>
    <w:rsid w:val="00FD3061"/>
    <w:rsid w:val="00FE5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3.xml><?xml version="1.0" encoding="utf-8"?>
<ds:datastoreItem xmlns:ds="http://schemas.openxmlformats.org/officeDocument/2006/customXml" ds:itemID="{716C2757-3EF7-4BFC-BE25-CD32DB6F7915}">
  <ds:schemaRefs>
    <ds:schemaRef ds:uri="http://purl.org/dc/dcmitype/"/>
    <ds:schemaRef ds:uri="http://purl.org/dc/terms/"/>
    <ds:schemaRef ds:uri="http://schemas.microsoft.com/office/2006/metadata/properties"/>
    <ds:schemaRef ds:uri="afea332c-c891-456e-95b9-fb63242f2136"/>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0a6226a6-0060-4445-9b24-f268a79ebeff"/>
  </ds:schemaRefs>
</ds:datastoreItem>
</file>

<file path=customXml/itemProps4.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Celia Price</cp:lastModifiedBy>
  <cp:revision>3</cp:revision>
  <cp:lastPrinted>2021-05-11T14:41:00Z</cp:lastPrinted>
  <dcterms:created xsi:type="dcterms:W3CDTF">2021-05-11T12:35:00Z</dcterms:created>
  <dcterms:modified xsi:type="dcterms:W3CDTF">2021-05-11T14:41:00Z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