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A0FE" w14:textId="05B1F988" w:rsidR="00722934" w:rsidRPr="007C0175" w:rsidRDefault="00722934" w:rsidP="00722934">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FINANCE 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sidRPr="007C0175">
        <w:rPr>
          <w:rFonts w:asciiTheme="minorHAnsi" w:hAnsiTheme="minorHAnsi" w:cstheme="minorHAnsi"/>
          <w:b/>
          <w:sz w:val="22"/>
          <w:szCs w:val="22"/>
          <w:u w:val="single"/>
        </w:rPr>
        <w:t xml:space="preserve">Tuesday </w:t>
      </w:r>
      <w:r>
        <w:rPr>
          <w:rFonts w:asciiTheme="minorHAnsi" w:hAnsiTheme="minorHAnsi" w:cstheme="minorHAnsi"/>
          <w:b/>
          <w:sz w:val="22"/>
          <w:szCs w:val="22"/>
          <w:u w:val="single"/>
        </w:rPr>
        <w:t>27</w:t>
      </w:r>
      <w:r w:rsidRPr="00722934">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April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287AE6C0" w14:textId="77777777" w:rsidR="00722934" w:rsidRDefault="00722934" w:rsidP="00722934">
      <w:pPr>
        <w:jc w:val="both"/>
        <w:rPr>
          <w:rFonts w:asciiTheme="minorHAnsi" w:hAnsiTheme="minorHAnsi" w:cstheme="minorHAnsi"/>
          <w:b/>
          <w:color w:val="FF0000"/>
          <w:sz w:val="20"/>
        </w:rPr>
      </w:pPr>
    </w:p>
    <w:p w14:paraId="0DF30941" w14:textId="77777777" w:rsidR="00722934" w:rsidRPr="00FD1F12" w:rsidRDefault="00722934" w:rsidP="00722934">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3FB6AA40" w14:textId="77777777" w:rsidR="00722934" w:rsidRDefault="00722934" w:rsidP="00722934">
      <w:pPr>
        <w:ind w:right="-514"/>
        <w:jc w:val="both"/>
        <w:rPr>
          <w:rFonts w:ascii="Calibri" w:hAnsi="Calibri" w:cs="Arial"/>
        </w:rPr>
      </w:pPr>
    </w:p>
    <w:p w14:paraId="5DAE3676" w14:textId="77777777" w:rsidR="00722934" w:rsidRDefault="00722934" w:rsidP="00722934">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8"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7F6C2534" w14:textId="77777777" w:rsidR="00722934" w:rsidRDefault="00722934" w:rsidP="00722934">
      <w:pPr>
        <w:ind w:right="-514"/>
        <w:jc w:val="both"/>
        <w:rPr>
          <w:rFonts w:ascii="Calibri" w:hAnsi="Calibri" w:cs="Arial"/>
        </w:rPr>
      </w:pPr>
      <w:r w:rsidRPr="0031206B">
        <w:rPr>
          <w:noProof/>
        </w:rPr>
        <w:drawing>
          <wp:inline distT="0" distB="0" distL="0" distR="0" wp14:anchorId="0B0F0E5D" wp14:editId="5BA6AC86">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2DC4202" w14:textId="77777777" w:rsidR="00722934" w:rsidRDefault="00722934" w:rsidP="00722934">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06DD4C54" w14:textId="3DC1520F" w:rsidR="00722934" w:rsidRDefault="00722934" w:rsidP="00722934">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21</w:t>
      </w:r>
      <w:r w:rsidRPr="00722934">
        <w:rPr>
          <w:rFonts w:ascii="Calibri" w:hAnsi="Calibri" w:cs="Arial"/>
          <w:vertAlign w:val="superscript"/>
        </w:rPr>
        <w:t>st</w:t>
      </w:r>
      <w:r>
        <w:rPr>
          <w:rFonts w:ascii="Calibri" w:hAnsi="Calibri" w:cs="Arial"/>
        </w:rPr>
        <w:t xml:space="preserve"> April 2021</w:t>
      </w:r>
    </w:p>
    <w:p w14:paraId="72C5E0E5" w14:textId="77777777" w:rsidR="00722934" w:rsidRDefault="00722934" w:rsidP="00722934">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2C519BBE" w14:textId="2EE9B47D" w:rsidR="00722934" w:rsidRDefault="00722934" w:rsidP="00722934">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56BDEBD6" w14:textId="4F0D5512" w:rsidR="00722934" w:rsidRDefault="00722934" w:rsidP="00722934">
      <w:pPr>
        <w:jc w:val="center"/>
        <w:rPr>
          <w:rFonts w:ascii="Calibri" w:hAnsi="Calibri" w:cs="Arial"/>
          <w:b/>
          <w:color w:val="000000"/>
          <w:sz w:val="32"/>
          <w:szCs w:val="32"/>
        </w:rPr>
      </w:pPr>
    </w:p>
    <w:p w14:paraId="4D8575B2" w14:textId="77777777" w:rsidR="00722934" w:rsidRDefault="00722934" w:rsidP="00722934">
      <w:pPr>
        <w:jc w:val="center"/>
        <w:rPr>
          <w:rFonts w:ascii="Calibri" w:hAnsi="Calibri" w:cs="Arial"/>
          <w:b/>
          <w:color w:val="000000"/>
          <w:sz w:val="32"/>
          <w:szCs w:val="32"/>
        </w:rPr>
      </w:pPr>
    </w:p>
    <w:p w14:paraId="51D086E3" w14:textId="77777777" w:rsidR="00722934" w:rsidRPr="004B0D53" w:rsidRDefault="00722934" w:rsidP="00722934">
      <w:pPr>
        <w:rPr>
          <w:rFonts w:ascii="Calibri" w:hAnsi="Calibri" w:cs="Arial"/>
          <w:b/>
          <w:color w:val="000000"/>
          <w:sz w:val="16"/>
          <w:szCs w:val="16"/>
        </w:rPr>
      </w:pPr>
    </w:p>
    <w:p w14:paraId="47D39B84" w14:textId="0F729885" w:rsidR="00722934" w:rsidRDefault="00722934" w:rsidP="00722934">
      <w:pPr>
        <w:jc w:val="both"/>
        <w:rPr>
          <w:rFonts w:ascii="Calibri" w:hAnsi="Calibri" w:cs="Arial"/>
          <w:color w:val="000000"/>
          <w:sz w:val="22"/>
          <w:szCs w:val="22"/>
        </w:rPr>
      </w:pPr>
      <w:r>
        <w:rPr>
          <w:rFonts w:ascii="Calibri" w:hAnsi="Calibri" w:cs="Arial"/>
          <w:b/>
          <w:bCs/>
          <w:color w:val="000000"/>
          <w:sz w:val="22"/>
          <w:szCs w:val="22"/>
        </w:rPr>
        <w:t>F:0421:01</w:t>
      </w:r>
      <w:r>
        <w:rPr>
          <w:rFonts w:ascii="Calibri" w:hAnsi="Calibri" w:cs="Arial"/>
          <w:b/>
          <w:bCs/>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1C01E3C2" w14:textId="77777777" w:rsidR="00722934" w:rsidRDefault="00722934" w:rsidP="00722934">
      <w:pPr>
        <w:ind w:left="1440" w:hanging="1440"/>
        <w:jc w:val="both"/>
        <w:rPr>
          <w:rFonts w:ascii="Calibri" w:hAnsi="Calibri" w:cs="Arial"/>
          <w:b/>
          <w:bCs/>
          <w:color w:val="000000"/>
          <w:sz w:val="22"/>
          <w:szCs w:val="22"/>
        </w:rPr>
      </w:pPr>
    </w:p>
    <w:p w14:paraId="0F8B43ED" w14:textId="6F8204E9" w:rsidR="00722934" w:rsidRDefault="00722934" w:rsidP="00722934">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F:0421:02</w:t>
      </w:r>
      <w:r>
        <w:rPr>
          <w:rFonts w:ascii="Calibri" w:hAnsi="Calibri" w:cs="Arial"/>
          <w:b/>
          <w:bCs/>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p>
    <w:p w14:paraId="6CB98248" w14:textId="77777777" w:rsidR="00722934" w:rsidRDefault="00722934" w:rsidP="00722934">
      <w:pPr>
        <w:ind w:left="1440" w:hanging="1440"/>
        <w:jc w:val="both"/>
        <w:rPr>
          <w:rStyle w:val="normaltextrun"/>
          <w:rFonts w:ascii="Calibri" w:hAnsi="Calibri" w:cs="Calibri"/>
          <w:sz w:val="22"/>
          <w:szCs w:val="22"/>
          <w:shd w:val="clear" w:color="auto" w:fill="FFFFFF"/>
        </w:rPr>
      </w:pPr>
    </w:p>
    <w:p w14:paraId="23C80449" w14:textId="1AB7DB54" w:rsidR="00722934" w:rsidRDefault="00722934" w:rsidP="00722934">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F:0421:03</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xml:space="preserve">- to consider for approval the minutes of the Finance Committee meeting held </w:t>
      </w:r>
      <w:r w:rsidRPr="00722934">
        <w:rPr>
          <w:rStyle w:val="normaltextrun"/>
          <w:rFonts w:asciiTheme="minorHAnsi" w:hAnsiTheme="minorHAnsi" w:cstheme="minorHAnsi"/>
          <w:color w:val="000000"/>
          <w:sz w:val="22"/>
          <w:szCs w:val="22"/>
        </w:rPr>
        <w:t xml:space="preserve">on </w:t>
      </w:r>
      <w:hyperlink r:id="rId10" w:history="1">
        <w:r w:rsidRPr="00B12F03">
          <w:rPr>
            <w:rStyle w:val="Hyperlink"/>
            <w:rFonts w:asciiTheme="minorHAnsi" w:hAnsiTheme="minorHAnsi" w:cstheme="minorHAnsi"/>
            <w:sz w:val="22"/>
            <w:szCs w:val="22"/>
          </w:rPr>
          <w:t>23</w:t>
        </w:r>
        <w:r w:rsidRPr="00B12F03">
          <w:rPr>
            <w:rStyle w:val="Hyperlink"/>
            <w:rFonts w:asciiTheme="minorHAnsi" w:hAnsiTheme="minorHAnsi" w:cstheme="minorHAnsi"/>
            <w:sz w:val="22"/>
            <w:szCs w:val="22"/>
            <w:vertAlign w:val="superscript"/>
          </w:rPr>
          <w:t>rd</w:t>
        </w:r>
        <w:r w:rsidRPr="00B12F03">
          <w:rPr>
            <w:rStyle w:val="Hyperlink"/>
            <w:rFonts w:asciiTheme="minorHAnsi" w:hAnsiTheme="minorHAnsi" w:cstheme="minorHAnsi"/>
            <w:sz w:val="22"/>
            <w:szCs w:val="22"/>
          </w:rPr>
          <w:t xml:space="preserve"> February 2021</w:t>
        </w:r>
      </w:hyperlink>
    </w:p>
    <w:p w14:paraId="4B592F5F" w14:textId="77777777" w:rsidR="00722934" w:rsidRDefault="00722934" w:rsidP="00722934">
      <w:pPr>
        <w:ind w:left="1440" w:hanging="1440"/>
        <w:jc w:val="both"/>
        <w:rPr>
          <w:rStyle w:val="normaltextrun"/>
          <w:rFonts w:ascii="Calibri" w:hAnsi="Calibri" w:cs="Calibri"/>
          <w:color w:val="000000"/>
          <w:sz w:val="22"/>
          <w:szCs w:val="22"/>
        </w:rPr>
      </w:pPr>
    </w:p>
    <w:p w14:paraId="377B3AF6" w14:textId="757B1E18" w:rsidR="00722934" w:rsidRDefault="00722934" w:rsidP="00722934">
      <w:pPr>
        <w:ind w:left="1440" w:hanging="1440"/>
        <w:jc w:val="both"/>
        <w:rPr>
          <w:rFonts w:ascii="Calibri" w:hAnsi="Calibri" w:cs="Arial"/>
          <w:color w:val="000000"/>
          <w:sz w:val="22"/>
          <w:szCs w:val="22"/>
        </w:rPr>
      </w:pPr>
      <w:r>
        <w:rPr>
          <w:rStyle w:val="normaltextrun"/>
          <w:rFonts w:ascii="Calibri" w:hAnsi="Calibri" w:cs="Calibri"/>
          <w:b/>
          <w:bCs/>
          <w:color w:val="000000"/>
          <w:sz w:val="22"/>
          <w:szCs w:val="22"/>
        </w:rPr>
        <w:t>F:0421:04</w:t>
      </w:r>
      <w:r>
        <w:rPr>
          <w:rStyle w:val="normaltextrun"/>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0D91B4FB" w14:textId="77777777" w:rsidR="00722934" w:rsidRDefault="00722934" w:rsidP="00722934">
      <w:pPr>
        <w:ind w:left="1440" w:hanging="1440"/>
        <w:jc w:val="both"/>
        <w:rPr>
          <w:rStyle w:val="normaltextrun"/>
          <w:rFonts w:ascii="Calibri" w:hAnsi="Calibri" w:cs="Calibri"/>
          <w:b/>
          <w:bCs/>
          <w:color w:val="000000"/>
          <w:sz w:val="22"/>
          <w:szCs w:val="22"/>
        </w:rPr>
      </w:pPr>
    </w:p>
    <w:p w14:paraId="3C3AA603" w14:textId="33AA63A2" w:rsidR="00722934" w:rsidRDefault="00722934" w:rsidP="00722934">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F:0421:05</w:t>
      </w:r>
      <w:r>
        <w:rPr>
          <w:rStyle w:val="normaltextrun"/>
          <w:rFonts w:ascii="Calibri" w:hAnsi="Calibri" w:cs="Calibri"/>
          <w:b/>
          <w:bCs/>
          <w:color w:val="000000"/>
          <w:sz w:val="22"/>
          <w:szCs w:val="22"/>
        </w:rPr>
        <w:tab/>
      </w:r>
      <w:hyperlink r:id="rId11" w:history="1">
        <w:r w:rsidRPr="00B12F03">
          <w:rPr>
            <w:rStyle w:val="Hyperlink"/>
            <w:rFonts w:ascii="Calibri" w:hAnsi="Calibri" w:cs="Calibri"/>
            <w:b/>
            <w:bCs/>
            <w:sz w:val="22"/>
            <w:szCs w:val="22"/>
          </w:rPr>
          <w:t>Internal Audit Report</w:t>
        </w:r>
      </w:hyperlink>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 to review the year-end report.</w:t>
      </w:r>
    </w:p>
    <w:p w14:paraId="5660AB3B" w14:textId="77777777" w:rsidR="00722934" w:rsidRDefault="00722934" w:rsidP="00722934">
      <w:pPr>
        <w:ind w:left="1440" w:hanging="1440"/>
        <w:jc w:val="both"/>
        <w:rPr>
          <w:rStyle w:val="normaltextrun"/>
          <w:rFonts w:ascii="Calibri" w:hAnsi="Calibri" w:cs="Calibri"/>
          <w:color w:val="000000"/>
          <w:sz w:val="22"/>
          <w:szCs w:val="22"/>
        </w:rPr>
      </w:pPr>
    </w:p>
    <w:p w14:paraId="06903C25" w14:textId="08677B78" w:rsidR="00722934" w:rsidRDefault="00722934" w:rsidP="00722934">
      <w:pPr>
        <w:ind w:left="1440" w:hanging="1440"/>
        <w:jc w:val="both"/>
        <w:rPr>
          <w:rStyle w:val="normaltextrun"/>
          <w:rFonts w:ascii="Calibri" w:hAnsi="Calibri" w:cs="Calibri"/>
          <w:b/>
          <w:bCs/>
          <w:color w:val="000000"/>
          <w:sz w:val="22"/>
          <w:szCs w:val="22"/>
        </w:rPr>
      </w:pPr>
      <w:r>
        <w:rPr>
          <w:rStyle w:val="normaltextrun"/>
          <w:rFonts w:ascii="Calibri" w:hAnsi="Calibri" w:cs="Calibri"/>
          <w:b/>
          <w:bCs/>
          <w:color w:val="000000"/>
          <w:sz w:val="22"/>
          <w:szCs w:val="22"/>
        </w:rPr>
        <w:t>F:0421:06</w:t>
      </w:r>
      <w:r>
        <w:rPr>
          <w:rStyle w:val="normaltextrun"/>
          <w:rFonts w:ascii="Calibri" w:hAnsi="Calibri" w:cs="Calibri"/>
          <w:b/>
          <w:bCs/>
          <w:color w:val="000000"/>
          <w:sz w:val="22"/>
          <w:szCs w:val="22"/>
        </w:rPr>
        <w:tab/>
        <w:t xml:space="preserve">Annual Governance and Accountability Report </w:t>
      </w:r>
      <w:hyperlink r:id="rId12" w:history="1">
        <w:r w:rsidRPr="00B12F03">
          <w:rPr>
            <w:rStyle w:val="Hyperlink"/>
            <w:rFonts w:ascii="Calibri" w:hAnsi="Calibri" w:cs="Calibri"/>
            <w:b/>
            <w:bCs/>
            <w:sz w:val="22"/>
            <w:szCs w:val="22"/>
          </w:rPr>
          <w:t>(AGAR)</w:t>
        </w:r>
      </w:hyperlink>
      <w:r>
        <w:rPr>
          <w:rStyle w:val="normaltextrun"/>
          <w:rFonts w:ascii="Calibri" w:hAnsi="Calibri" w:cs="Calibri"/>
          <w:b/>
          <w:bCs/>
          <w:color w:val="000000"/>
          <w:sz w:val="22"/>
          <w:szCs w:val="22"/>
        </w:rPr>
        <w:t xml:space="preserve"> </w:t>
      </w:r>
      <w:r w:rsidRPr="00722934">
        <w:rPr>
          <w:rStyle w:val="normaltextrun"/>
          <w:rFonts w:ascii="Calibri" w:hAnsi="Calibri" w:cs="Calibri"/>
          <w:color w:val="000000"/>
          <w:sz w:val="22"/>
          <w:szCs w:val="22"/>
        </w:rPr>
        <w:t>– to review and discuss</w:t>
      </w:r>
    </w:p>
    <w:p w14:paraId="0FD450EC" w14:textId="77777777" w:rsidR="00722934" w:rsidRDefault="00722934" w:rsidP="00722934">
      <w:pPr>
        <w:ind w:left="1440" w:hanging="1440"/>
        <w:jc w:val="both"/>
        <w:rPr>
          <w:rStyle w:val="normaltextrun"/>
          <w:rFonts w:ascii="Calibri" w:hAnsi="Calibri" w:cs="Calibri"/>
          <w:b/>
          <w:bCs/>
          <w:color w:val="000000"/>
          <w:sz w:val="22"/>
          <w:szCs w:val="22"/>
        </w:rPr>
      </w:pPr>
    </w:p>
    <w:p w14:paraId="76C6E901" w14:textId="47715FFC" w:rsidR="00722934" w:rsidRDefault="00722934" w:rsidP="00722934">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F:0421:07</w:t>
      </w:r>
      <w:r>
        <w:rPr>
          <w:rStyle w:val="normaltextrun"/>
          <w:rFonts w:ascii="Calibri" w:hAnsi="Calibri" w:cs="Calibri"/>
          <w:b/>
          <w:bCs/>
          <w:color w:val="000000"/>
          <w:sz w:val="22"/>
          <w:szCs w:val="22"/>
        </w:rPr>
        <w:tab/>
        <w:t xml:space="preserve">2020/21 Final Accounts - </w:t>
      </w:r>
      <w:r>
        <w:rPr>
          <w:rStyle w:val="normaltextrun"/>
          <w:rFonts w:ascii="Calibri" w:hAnsi="Calibri" w:cs="Calibri"/>
          <w:color w:val="000000"/>
          <w:sz w:val="22"/>
          <w:szCs w:val="22"/>
        </w:rPr>
        <w:t xml:space="preserve"> to review expenditure against budget (</w:t>
      </w:r>
      <w:hyperlink r:id="rId13" w:history="1">
        <w:r w:rsidRPr="00B12F03">
          <w:rPr>
            <w:rStyle w:val="Hyperlink"/>
            <w:rFonts w:ascii="Calibri" w:hAnsi="Calibri" w:cs="Calibri"/>
            <w:sz w:val="22"/>
            <w:szCs w:val="22"/>
          </w:rPr>
          <w:t>summary</w:t>
        </w:r>
      </w:hyperlink>
      <w:r>
        <w:rPr>
          <w:rStyle w:val="normaltextrun"/>
          <w:rFonts w:ascii="Calibri" w:hAnsi="Calibri" w:cs="Calibri"/>
          <w:color w:val="000000"/>
          <w:sz w:val="22"/>
          <w:szCs w:val="22"/>
        </w:rPr>
        <w:t xml:space="preserve"> and </w:t>
      </w:r>
      <w:hyperlink r:id="rId14" w:history="1">
        <w:r w:rsidRPr="00B12F03">
          <w:rPr>
            <w:rStyle w:val="Hyperlink"/>
            <w:rFonts w:ascii="Calibri" w:hAnsi="Calibri" w:cs="Calibri"/>
            <w:sz w:val="22"/>
            <w:szCs w:val="22"/>
          </w:rPr>
          <w:t>detailed</w:t>
        </w:r>
      </w:hyperlink>
      <w:r>
        <w:rPr>
          <w:rStyle w:val="normaltextrun"/>
          <w:rFonts w:ascii="Calibri" w:hAnsi="Calibri" w:cs="Calibri"/>
          <w:color w:val="000000"/>
          <w:sz w:val="22"/>
          <w:szCs w:val="22"/>
        </w:rPr>
        <w:t xml:space="preserve"> reports)</w:t>
      </w:r>
    </w:p>
    <w:p w14:paraId="47E5C13A" w14:textId="77777777" w:rsidR="00722934" w:rsidRDefault="00722934" w:rsidP="00722934">
      <w:pPr>
        <w:ind w:left="1440" w:hanging="1440"/>
        <w:jc w:val="both"/>
        <w:rPr>
          <w:rStyle w:val="normaltextrun"/>
          <w:rFonts w:ascii="Calibri" w:hAnsi="Calibri" w:cs="Calibri"/>
          <w:color w:val="000000"/>
          <w:sz w:val="22"/>
          <w:szCs w:val="22"/>
        </w:rPr>
      </w:pPr>
    </w:p>
    <w:p w14:paraId="0059AB58" w14:textId="0E7CC1BD" w:rsidR="00722934" w:rsidRDefault="00722934" w:rsidP="00722934">
      <w:pPr>
        <w:ind w:left="1440" w:hanging="1440"/>
        <w:jc w:val="both"/>
        <w:rPr>
          <w:rFonts w:ascii="Calibri" w:hAnsi="Calibri" w:cs="Arial"/>
          <w:color w:val="000000"/>
          <w:sz w:val="22"/>
          <w:szCs w:val="22"/>
        </w:rPr>
      </w:pPr>
      <w:r w:rsidRPr="004B0D53">
        <w:rPr>
          <w:rStyle w:val="normaltextrun"/>
          <w:rFonts w:ascii="Calibri" w:hAnsi="Calibri" w:cs="Calibri"/>
          <w:b/>
          <w:bCs/>
          <w:color w:val="000000"/>
          <w:sz w:val="22"/>
          <w:szCs w:val="22"/>
        </w:rPr>
        <w:t>F:</w:t>
      </w:r>
      <w:r>
        <w:rPr>
          <w:rStyle w:val="normaltextrun"/>
          <w:rFonts w:ascii="Calibri" w:hAnsi="Calibri" w:cs="Calibri"/>
          <w:b/>
          <w:bCs/>
          <w:color w:val="000000"/>
          <w:sz w:val="22"/>
          <w:szCs w:val="22"/>
        </w:rPr>
        <w:t>01:21:08</w:t>
      </w:r>
      <w:r w:rsidRPr="004B0D53">
        <w:rPr>
          <w:rStyle w:val="normaltextrun"/>
          <w:rFonts w:ascii="Calibri" w:hAnsi="Calibri" w:cs="Calibri"/>
          <w:b/>
          <w:bCs/>
          <w:color w:val="000000"/>
          <w:sz w:val="22"/>
          <w:szCs w:val="22"/>
        </w:rPr>
        <w:tab/>
      </w:r>
      <w:r w:rsidRPr="00176180">
        <w:rPr>
          <w:rFonts w:ascii="Calibri" w:hAnsi="Calibri" w:cs="Arial"/>
          <w:b/>
          <w:bCs/>
          <w:color w:val="000000"/>
          <w:sz w:val="22"/>
          <w:szCs w:val="22"/>
        </w:rPr>
        <w:t>Matters raised by Councillors</w:t>
      </w:r>
      <w:r>
        <w:rPr>
          <w:rFonts w:ascii="Calibri" w:hAnsi="Calibri" w:cs="Arial"/>
          <w:color w:val="000000"/>
          <w:sz w:val="22"/>
          <w:szCs w:val="22"/>
        </w:rPr>
        <w:t xml:space="preserve"> - to receive matters for information or for discussion in future agendas</w:t>
      </w:r>
    </w:p>
    <w:p w14:paraId="192D29A9" w14:textId="74A3ED4B" w:rsidR="00717EEC" w:rsidRDefault="00717EEC" w:rsidP="00B7290C">
      <w:pPr>
        <w:spacing w:after="120"/>
      </w:pPr>
    </w:p>
    <w:p w14:paraId="5D43331E" w14:textId="4DEA3CA6" w:rsidR="000503A1" w:rsidRPr="00D9327A" w:rsidRDefault="00B12F03" w:rsidP="00B12F03">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15"/>
      <w:headerReference w:type="first" r:id="rId16"/>
      <w:footerReference w:type="first" r:id="rId1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2F663BB1" w14:textId="77777777" w:rsidR="00833B10" w:rsidRPr="00B12F03" w:rsidRDefault="00833B10" w:rsidP="00833B10">
                          <w:pPr>
                            <w:jc w:val="center"/>
                            <w:rPr>
                              <w:rFonts w:asciiTheme="minorHAnsi" w:hAnsiTheme="minorHAnsi" w:cstheme="minorHAnsi"/>
                              <w:b/>
                              <w:bCs/>
                              <w:color w:val="FFFFFF" w:themeColor="background1"/>
                              <w:sz w:val="20"/>
                            </w:rPr>
                          </w:pPr>
                          <w:r w:rsidRPr="00B12F03">
                            <w:rPr>
                              <w:rFonts w:asciiTheme="minorHAnsi" w:hAnsiTheme="minorHAnsi" w:cstheme="minorHAnsi"/>
                              <w:b/>
                              <w:bCs/>
                              <w:color w:val="FFFFFF" w:themeColor="background1"/>
                              <w:sz w:val="20"/>
                            </w:rPr>
                            <w:t>The Gladys Bevan Hall, Church Lane, Upper Beeding BN44 3HP</w:t>
                          </w:r>
                        </w:p>
                        <w:p w14:paraId="000CBA77" w14:textId="77777777" w:rsidR="00833B10" w:rsidRPr="00B12F03" w:rsidRDefault="00833B10" w:rsidP="00833B10">
                          <w:pPr>
                            <w:jc w:val="center"/>
                            <w:rPr>
                              <w:rFonts w:asciiTheme="minorHAnsi" w:hAnsiTheme="minorHAnsi" w:cstheme="minorHAnsi"/>
                              <w:b/>
                              <w:bCs/>
                              <w:color w:val="FFFFFF" w:themeColor="background1"/>
                              <w:sz w:val="20"/>
                            </w:rPr>
                          </w:pPr>
                          <w:r w:rsidRPr="00B12F03">
                            <w:rPr>
                              <w:rFonts w:asciiTheme="minorHAnsi" w:hAnsiTheme="minorHAnsi" w:cstheme="minorHAnsi"/>
                              <w:color w:val="FFFFFF" w:themeColor="background1"/>
                              <w:sz w:val="20"/>
                            </w:rPr>
                            <w:t xml:space="preserve">Telephone: 01903 816911 </w:t>
                          </w:r>
                          <w:r w:rsidRPr="00B12F03">
                            <w:rPr>
                              <w:rFonts w:asciiTheme="minorHAnsi" w:hAnsiTheme="minorHAnsi" w:cstheme="minorHAnsi"/>
                              <w:color w:val="FFFFFF" w:themeColor="background1"/>
                              <w:sz w:val="20"/>
                            </w:rPr>
                            <w:tab/>
                            <w:t xml:space="preserve">email: </w:t>
                          </w:r>
                          <w:hyperlink r:id="rId1" w:history="1">
                            <w:r w:rsidRPr="00B12F03">
                              <w:rPr>
                                <w:rStyle w:val="Hyperlink"/>
                                <w:rFonts w:asciiTheme="minorHAnsi" w:hAnsiTheme="minorHAnsi" w:cstheme="minorHAnsi"/>
                                <w:color w:val="FFFFFF" w:themeColor="background1"/>
                                <w:sz w:val="20"/>
                              </w:rPr>
                              <w:t>clerk@upperbeeding-pc.gov.uk</w:t>
                            </w:r>
                          </w:hyperlink>
                          <w:r w:rsidRPr="00B12F0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6/JgIAAEsEAAAOAAAAZHJzL2Uyb0RvYy54bWysVNuO2yAQfa/Uf0C8N3aiXK04q222W1Xa&#10;XqTdfgDGOEYFhgKJnX59B+xNo23Vh6qJhBhmOMycM+PtTa8VOQnnJZiSTic5JcJwqKU5lPTr0/2b&#10;NSU+MFMzBUaU9Cw8vdm9frXtbCFm0IKqhSMIYnzR2ZK2IdgiyzxvhWZ+AlYYdDbgNAtoukNWO9Yh&#10;ulbZLM+XWQeutg648B5P7wYn3SX8phE8fG4aLwJRJcXcQlpdWqu4ZrstKw6O2VbyMQ32D1loJg0+&#10;eoG6Y4GRo5O/QWnJHXhowoSDzqBpJBepBqxmmr+o5rFlVqRakBxvLzT5/wfLP52+OCLrks4oMUyj&#10;RE+iD+Qt9GQW2emsLzDo0WJY6PEYVU6VevsA/JsnBvYtMwdx6xx0rWA1ZjeNN7OrqwOOjyBV9xFq&#10;fIYdAySgvnE6UodkEERHlc4XZWIqHA9Xm/lquUQXR99ytZ6uk3QZK55vW+fDewGaxE1JHSqf0Nnp&#10;wYeYDSueQ+JjHpSs76VSyXCHaq8cObHYJfka/6mAF2HKkK6km8VsMRDwF4gcf3+C0DJguyupS7qO&#10;MWMDRtremTo1Y2BSDXtMWZmRx0jdQGLoq34UbJSngvqMxDoYuhunETctuB+UdNjZJfXfj8wJStQH&#10;g+JspvN5HIVkzBerGRru2lNde5jhCFXSQMmw3Yc0PpE3A7coYiMTv1HtIZMxZezYRPs4XXEkru0U&#10;9esbsPsJAAD//wMAUEsDBBQABgAIAAAAIQAVxnnn4AAAAAsBAAAPAAAAZHJzL2Rvd25yZXYueG1s&#10;TI/NasMwEITvhb6D2EJvifxHGhzLoS0ESm9JWpqjYm1tE2llJCV23r7KqbnNMsPsN9V6Mppd0Pne&#10;koB0ngBDaqzqqRXwtd/MlsB8kKSktoQCruhhXT8+VLJUdqQtXnahZbGEfCkFdCEMJee+6dBIP7cD&#10;UvR+rTMyxNO1XDk5xnKjeZYkC25kT/FDJwd877A57c5GQPa9z09b1wzF28fGXseD/vnUqRDPT9Pr&#10;CljAKfyH4YYf0aGOTEd7JuWZFjBLl3FLEFAkObBbIMvzBbBjVMVLCryu+P2G+g8AAP//AwBQSwEC&#10;LQAUAAYACAAAACEAtoM4kv4AAADhAQAAEwAAAAAAAAAAAAAAAAAAAAAAW0NvbnRlbnRfVHlwZXNd&#10;LnhtbFBLAQItABQABgAIAAAAIQA4/SH/1gAAAJQBAAALAAAAAAAAAAAAAAAAAC8BAABfcmVscy8u&#10;cmVsc1BLAQItABQABgAIAAAAIQB4vm6/JgIAAEsEAAAOAAAAAAAAAAAAAAAAAC4CAABkcnMvZTJv&#10;RG9jLnhtbFBLAQItABQABgAIAAAAIQAVxnnn4AAAAAsBAAAPAAAAAAAAAAAAAAAAAIAEAABkcnMv&#10;ZG93bnJldi54bWxQSwUGAAAAAAQABADzAAAAjQUAAAAA&#10;" fillcolor="teal">
              <v:textbox>
                <w:txbxContent>
                  <w:p w14:paraId="2F663BB1" w14:textId="77777777" w:rsidR="00833B10" w:rsidRPr="00B12F03" w:rsidRDefault="00833B10" w:rsidP="00833B10">
                    <w:pPr>
                      <w:jc w:val="center"/>
                      <w:rPr>
                        <w:rFonts w:asciiTheme="minorHAnsi" w:hAnsiTheme="minorHAnsi" w:cstheme="minorHAnsi"/>
                        <w:b/>
                        <w:bCs/>
                        <w:color w:val="FFFFFF" w:themeColor="background1"/>
                        <w:sz w:val="20"/>
                      </w:rPr>
                    </w:pPr>
                    <w:r w:rsidRPr="00B12F03">
                      <w:rPr>
                        <w:rFonts w:asciiTheme="minorHAnsi" w:hAnsiTheme="minorHAnsi" w:cstheme="minorHAnsi"/>
                        <w:b/>
                        <w:bCs/>
                        <w:color w:val="FFFFFF" w:themeColor="background1"/>
                        <w:sz w:val="20"/>
                      </w:rPr>
                      <w:t>The Gladys Bevan Hall, Church Lane, Upper Beeding BN44 3HP</w:t>
                    </w:r>
                  </w:p>
                  <w:p w14:paraId="000CBA77" w14:textId="77777777" w:rsidR="00833B10" w:rsidRPr="00B12F03" w:rsidRDefault="00833B10" w:rsidP="00833B10">
                    <w:pPr>
                      <w:jc w:val="center"/>
                      <w:rPr>
                        <w:rFonts w:asciiTheme="minorHAnsi" w:hAnsiTheme="minorHAnsi" w:cstheme="minorHAnsi"/>
                        <w:b/>
                        <w:bCs/>
                        <w:color w:val="FFFFFF" w:themeColor="background1"/>
                        <w:sz w:val="20"/>
                      </w:rPr>
                    </w:pPr>
                    <w:r w:rsidRPr="00B12F03">
                      <w:rPr>
                        <w:rFonts w:asciiTheme="minorHAnsi" w:hAnsiTheme="minorHAnsi" w:cstheme="minorHAnsi"/>
                        <w:color w:val="FFFFFF" w:themeColor="background1"/>
                        <w:sz w:val="20"/>
                      </w:rPr>
                      <w:t xml:space="preserve">Telephone: 01903 816911 </w:t>
                    </w:r>
                    <w:r w:rsidRPr="00B12F03">
                      <w:rPr>
                        <w:rFonts w:asciiTheme="minorHAnsi" w:hAnsiTheme="minorHAnsi" w:cstheme="minorHAnsi"/>
                        <w:color w:val="FFFFFF" w:themeColor="background1"/>
                        <w:sz w:val="20"/>
                      </w:rPr>
                      <w:tab/>
                      <w:t xml:space="preserve">email: </w:t>
                    </w:r>
                    <w:hyperlink r:id="rId2" w:history="1">
                      <w:r w:rsidRPr="00B12F03">
                        <w:rPr>
                          <w:rStyle w:val="Hyperlink"/>
                          <w:rFonts w:asciiTheme="minorHAnsi" w:hAnsiTheme="minorHAnsi" w:cstheme="minorHAnsi"/>
                          <w:color w:val="FFFFFF" w:themeColor="background1"/>
                          <w:sz w:val="20"/>
                        </w:rPr>
                        <w:t>clerk@upperbeeding-pc.gov.uk</w:t>
                      </w:r>
                    </w:hyperlink>
                    <w:r w:rsidRPr="00B12F0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B12F03" w:rsidRDefault="00833B10" w:rsidP="00833B10">
                          <w:pPr>
                            <w:jc w:val="center"/>
                            <w:rPr>
                              <w:rFonts w:asciiTheme="minorHAnsi" w:hAnsiTheme="minorHAnsi" w:cstheme="minorHAnsi"/>
                              <w:b/>
                              <w:bCs/>
                              <w:color w:val="FFFFFF" w:themeColor="background1"/>
                              <w:sz w:val="72"/>
                              <w:szCs w:val="72"/>
                            </w:rPr>
                          </w:pPr>
                          <w:r w:rsidRPr="00B12F03">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B12F03" w:rsidRDefault="00833B10" w:rsidP="00833B10">
                    <w:pPr>
                      <w:jc w:val="center"/>
                      <w:rPr>
                        <w:rFonts w:asciiTheme="minorHAnsi" w:hAnsiTheme="minorHAnsi" w:cstheme="minorHAnsi"/>
                        <w:b/>
                        <w:bCs/>
                        <w:color w:val="FFFFFF" w:themeColor="background1"/>
                        <w:sz w:val="72"/>
                        <w:szCs w:val="72"/>
                      </w:rPr>
                    </w:pPr>
                    <w:r w:rsidRPr="00B12F03">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D4A5C"/>
    <w:rsid w:val="00103820"/>
    <w:rsid w:val="001309B8"/>
    <w:rsid w:val="001455DB"/>
    <w:rsid w:val="00177D13"/>
    <w:rsid w:val="001C3572"/>
    <w:rsid w:val="001D46A3"/>
    <w:rsid w:val="002036A1"/>
    <w:rsid w:val="002037F7"/>
    <w:rsid w:val="00214AB5"/>
    <w:rsid w:val="00230AE5"/>
    <w:rsid w:val="00257F40"/>
    <w:rsid w:val="002D77AB"/>
    <w:rsid w:val="00316564"/>
    <w:rsid w:val="00355216"/>
    <w:rsid w:val="003659BC"/>
    <w:rsid w:val="00377A92"/>
    <w:rsid w:val="00385A24"/>
    <w:rsid w:val="003871C4"/>
    <w:rsid w:val="00395D3D"/>
    <w:rsid w:val="003C1D59"/>
    <w:rsid w:val="003E172C"/>
    <w:rsid w:val="003E2C01"/>
    <w:rsid w:val="003F1AE8"/>
    <w:rsid w:val="00407A5B"/>
    <w:rsid w:val="0043494C"/>
    <w:rsid w:val="00503575"/>
    <w:rsid w:val="005119E1"/>
    <w:rsid w:val="00533256"/>
    <w:rsid w:val="0056205C"/>
    <w:rsid w:val="005B609B"/>
    <w:rsid w:val="005B6C45"/>
    <w:rsid w:val="005D621D"/>
    <w:rsid w:val="006102CF"/>
    <w:rsid w:val="006A72BB"/>
    <w:rsid w:val="0070185F"/>
    <w:rsid w:val="00716E07"/>
    <w:rsid w:val="00717EEC"/>
    <w:rsid w:val="00722934"/>
    <w:rsid w:val="00732C6D"/>
    <w:rsid w:val="00767F9E"/>
    <w:rsid w:val="007A5675"/>
    <w:rsid w:val="007D6714"/>
    <w:rsid w:val="007D6B7C"/>
    <w:rsid w:val="007E4E34"/>
    <w:rsid w:val="00802832"/>
    <w:rsid w:val="0081402B"/>
    <w:rsid w:val="0083238B"/>
    <w:rsid w:val="00833B10"/>
    <w:rsid w:val="008377A9"/>
    <w:rsid w:val="0089016C"/>
    <w:rsid w:val="00893028"/>
    <w:rsid w:val="008D3CAC"/>
    <w:rsid w:val="008F52CD"/>
    <w:rsid w:val="0090156D"/>
    <w:rsid w:val="00913C83"/>
    <w:rsid w:val="00934D10"/>
    <w:rsid w:val="0096662D"/>
    <w:rsid w:val="00980CAB"/>
    <w:rsid w:val="009B16C4"/>
    <w:rsid w:val="009C54EE"/>
    <w:rsid w:val="009E5B6B"/>
    <w:rsid w:val="009E734C"/>
    <w:rsid w:val="00A0179E"/>
    <w:rsid w:val="00A141B0"/>
    <w:rsid w:val="00A5137E"/>
    <w:rsid w:val="00A71644"/>
    <w:rsid w:val="00AB30EA"/>
    <w:rsid w:val="00AB7081"/>
    <w:rsid w:val="00B12F03"/>
    <w:rsid w:val="00B179FA"/>
    <w:rsid w:val="00B429E2"/>
    <w:rsid w:val="00B659EE"/>
    <w:rsid w:val="00B7290C"/>
    <w:rsid w:val="00B7511A"/>
    <w:rsid w:val="00B81B8C"/>
    <w:rsid w:val="00BA628D"/>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3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2934"/>
    <w:pPr>
      <w:spacing w:before="100" w:beforeAutospacing="1" w:after="100" w:afterAutospacing="1"/>
    </w:pPr>
    <w:rPr>
      <w:szCs w:val="24"/>
    </w:rPr>
  </w:style>
  <w:style w:type="character" w:customStyle="1" w:styleId="normaltextrun">
    <w:name w:val="normaltextrun"/>
    <w:basedOn w:val="DefaultParagraphFont"/>
    <w:rsid w:val="00722934"/>
  </w:style>
  <w:style w:type="character" w:customStyle="1" w:styleId="eop">
    <w:name w:val="eop"/>
    <w:basedOn w:val="DefaultParagraphFont"/>
    <w:rsid w:val="0072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upperbeeding-pc.gov.uk" TargetMode="External"/><Relationship Id="rId13" Type="http://schemas.openxmlformats.org/officeDocument/2006/relationships/hyperlink" Target="https://upperbeedingpc.sharepoint.com/:b:/s/UBPC/ESIWR6LEKXZIjiGwX7umN7QB-ssRX4I_qDcgcJzeNSYhRw?e=fB4XW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perbeedingpc.sharepoint.com/:b:/s/UBPC/EZdYZX0M1ABCvqadeVaXVc4B5HVwkEURaU4k7f35XtcTUw?e=7kyVu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rbeedingpc.sharepoint.com/:b:/s/UBPC/ETCfCnJM_65Ckv7NVxkr7NsBO_-e1Z4Lw5cUm4lMfM0WxA?e=ROF4h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perbeedingpc.sharepoint.com/:w:/s/UBPC/ETLzBHlsfRZFhlB2JH4J18sByGyZ5Cbe6GgvrCaJHmrw7g?e=pR3bj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upperbeedingpc.sharepoint.com/:b:/s/UBPC/EVZ_1jHekSlLgHTHStO8sWYBqUS73t7ijgATmQLJtdX1_w?e=DgDRdW"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3</cp:revision>
  <cp:lastPrinted>2020-11-19T19:14:00Z</cp:lastPrinted>
  <dcterms:created xsi:type="dcterms:W3CDTF">2021-04-21T12:58:00Z</dcterms:created>
  <dcterms:modified xsi:type="dcterms:W3CDTF">2021-04-21T18:42:00Z</dcterms:modified>
</cp:coreProperties>
</file>