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FBD8" w14:textId="5856D169" w:rsidR="003D4626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Beeding and Bramber Village Hall 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8B013A">
        <w:rPr>
          <w:rFonts w:asciiTheme="minorHAnsi" w:hAnsiTheme="minorHAnsi" w:cstheme="minorHAnsi"/>
          <w:b/>
          <w:sz w:val="22"/>
          <w:szCs w:val="22"/>
          <w:u w:val="single"/>
        </w:rPr>
        <w:t>19</w:t>
      </w:r>
      <w:r w:rsidR="008B013A" w:rsidRPr="008B013A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8B013A">
        <w:rPr>
          <w:rFonts w:asciiTheme="minorHAnsi" w:hAnsiTheme="minorHAnsi" w:cstheme="minorHAnsi"/>
          <w:b/>
          <w:sz w:val="22"/>
          <w:szCs w:val="22"/>
          <w:u w:val="single"/>
        </w:rPr>
        <w:t xml:space="preserve"> October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4189D652" w14:textId="77777777" w:rsidR="001E6EF0" w:rsidRPr="007C0175" w:rsidRDefault="001E6EF0" w:rsidP="003D462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0F7B71F" w14:textId="77777777" w:rsidR="003D4626" w:rsidRPr="00BC6DA0" w:rsidRDefault="003D4626" w:rsidP="003D4626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742E88EF" w14:textId="25A31C26" w:rsidR="00040A08" w:rsidRDefault="00040A08" w:rsidP="00040A08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Arial"/>
        </w:rPr>
      </w:pPr>
      <w:r>
        <w:rPr>
          <w:rStyle w:val="eop"/>
          <w:rFonts w:ascii="Calibri" w:hAnsi="Calibri" w:cs="Calibri"/>
        </w:rPr>
        <w:t> </w:t>
      </w:r>
      <w:r w:rsidR="003D4626" w:rsidRPr="0031206B">
        <w:rPr>
          <w:noProof/>
        </w:rPr>
        <w:drawing>
          <wp:inline distT="0" distB="0" distL="0" distR="0" wp14:anchorId="4030E859" wp14:editId="2F4E751A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2F70" w14:textId="77777777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Celia Price PSLCC CiLCA</w:t>
      </w:r>
    </w:p>
    <w:p w14:paraId="4450A3D8" w14:textId="0CEF0CBD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CA4B9B">
        <w:rPr>
          <w:rFonts w:ascii="Calibri" w:hAnsi="Calibri" w:cs="Arial"/>
        </w:rPr>
        <w:t xml:space="preserve">          13</w:t>
      </w:r>
      <w:r w:rsidR="00CA4B9B" w:rsidRPr="00CA4B9B">
        <w:rPr>
          <w:rFonts w:ascii="Calibri" w:hAnsi="Calibri" w:cs="Arial"/>
          <w:vertAlign w:val="superscript"/>
        </w:rPr>
        <w:t>th</w:t>
      </w:r>
      <w:r w:rsidR="00CA4B9B">
        <w:rPr>
          <w:rFonts w:ascii="Calibri" w:hAnsi="Calibri" w:cs="Arial"/>
        </w:rPr>
        <w:t xml:space="preserve"> October </w:t>
      </w:r>
      <w:r>
        <w:rPr>
          <w:rFonts w:ascii="Calibri" w:hAnsi="Calibri" w:cs="Arial"/>
        </w:rPr>
        <w:t>2021</w:t>
      </w:r>
    </w:p>
    <w:p w14:paraId="4CE2ADE2" w14:textId="14A0A0B5" w:rsidR="001E6EF0" w:rsidRDefault="00040A08" w:rsidP="001E6EF0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C:0519:29</w:t>
      </w:r>
    </w:p>
    <w:p w14:paraId="0E59CA10" w14:textId="77777777" w:rsidR="001E6EF0" w:rsidRPr="00E72EC4" w:rsidRDefault="001E6EF0" w:rsidP="00040A08">
      <w:pPr>
        <w:jc w:val="center"/>
        <w:rPr>
          <w:rFonts w:ascii="Calibri" w:hAnsi="Calibri" w:cs="Arial"/>
          <w:b/>
          <w:color w:val="000000"/>
          <w:sz w:val="20"/>
        </w:rPr>
      </w:pPr>
    </w:p>
    <w:p w14:paraId="5F5B47D4" w14:textId="14659E27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1970F1DF" w14:textId="77777777" w:rsidR="00E72EC4" w:rsidRPr="00E72EC4" w:rsidRDefault="00E72EC4" w:rsidP="00040A08">
      <w:pPr>
        <w:jc w:val="center"/>
        <w:rPr>
          <w:rFonts w:ascii="Calibri" w:hAnsi="Calibri" w:cs="Arial"/>
          <w:b/>
          <w:color w:val="000000"/>
          <w:sz w:val="20"/>
        </w:rPr>
      </w:pPr>
    </w:p>
    <w:p w14:paraId="57344DFA" w14:textId="725C4929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</w:t>
      </w:r>
      <w:r w:rsidR="00A83895">
        <w:rPr>
          <w:rFonts w:ascii="Calibri" w:hAnsi="Calibri" w:cs="Arial"/>
          <w:b/>
          <w:color w:val="000000"/>
          <w:sz w:val="22"/>
          <w:szCs w:val="22"/>
        </w:rPr>
        <w:t>10</w:t>
      </w:r>
      <w:r>
        <w:rPr>
          <w:rFonts w:ascii="Calibri" w:hAnsi="Calibri" w:cs="Arial"/>
          <w:b/>
          <w:color w:val="000000"/>
          <w:sz w:val="22"/>
          <w:szCs w:val="22"/>
        </w:rPr>
        <w:t>21:01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CA050A2" w14:textId="77777777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</w:p>
    <w:p w14:paraId="7D41FE09" w14:textId="3AEA3F5C" w:rsidR="00040A08" w:rsidRDefault="00040A08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21:02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7BB9F65" w14:textId="77777777" w:rsidR="00040A08" w:rsidRDefault="00040A08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3DED6E9" w14:textId="77793393" w:rsidR="00040A08" w:rsidRDefault="00040A08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A838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21:03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 to consider for approval the minutes of the Council </w:t>
      </w:r>
      <w:r w:rsidR="00262468">
        <w:rPr>
          <w:rStyle w:val="normaltextrun"/>
          <w:rFonts w:ascii="Calibri" w:hAnsi="Calibri" w:cs="Calibri"/>
          <w:color w:val="000000"/>
          <w:sz w:val="22"/>
          <w:szCs w:val="22"/>
        </w:rPr>
        <w:t>AGM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held o</w:t>
      </w:r>
      <w:r w:rsidR="00DE3E18">
        <w:rPr>
          <w:rStyle w:val="normaltextrun"/>
          <w:rFonts w:ascii="Calibri" w:hAnsi="Calibri" w:cs="Calibri"/>
          <w:color w:val="000000"/>
          <w:sz w:val="22"/>
          <w:szCs w:val="22"/>
        </w:rPr>
        <w:t>n</w:t>
      </w:r>
      <w:r w:rsidR="00CA4B9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CA4B9B" w:rsidRPr="0091090B">
          <w:rPr>
            <w:rStyle w:val="Hyperlink"/>
            <w:rFonts w:ascii="Calibri" w:hAnsi="Calibri" w:cs="Calibri"/>
            <w:sz w:val="22"/>
            <w:szCs w:val="22"/>
          </w:rPr>
          <w:t>21st September 2021</w:t>
        </w:r>
      </w:hyperlink>
    </w:p>
    <w:p w14:paraId="7E0BC022" w14:textId="5E2D36B8" w:rsidR="00762942" w:rsidRDefault="00762942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769648A" w14:textId="700C8FCC" w:rsidR="00040A08" w:rsidRDefault="00040A0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10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21:0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</w:t>
      </w:r>
      <w:r w:rsidR="00762942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public.</w:t>
      </w:r>
    </w:p>
    <w:p w14:paraId="37C944B0" w14:textId="3F5CD354" w:rsidR="00CA4B9B" w:rsidRDefault="00CA4B9B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DE73967" w14:textId="7313A8CD" w:rsidR="00A83895" w:rsidRDefault="00A83895" w:rsidP="00A83895">
      <w:pPr>
        <w:pStyle w:val="paragraph"/>
        <w:spacing w:before="0" w:beforeAutospacing="0" w:after="0" w:afterAutospacing="0"/>
        <w:ind w:left="1440" w:hanging="14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C:1021:05</w:t>
      </w:r>
      <w:r w:rsidR="00CA4B9B">
        <w:rPr>
          <w:rFonts w:ascii="Calibri" w:hAnsi="Calibri" w:cs="Arial"/>
          <w:color w:val="000000"/>
          <w:sz w:val="22"/>
          <w:szCs w:val="22"/>
        </w:rPr>
        <w:tab/>
      </w:r>
      <w:r w:rsidRPr="00A83895">
        <w:rPr>
          <w:rFonts w:ascii="Calibri" w:hAnsi="Calibri" w:cs="Arial"/>
          <w:b/>
          <w:bCs/>
          <w:color w:val="000000"/>
          <w:sz w:val="22"/>
          <w:szCs w:val="22"/>
        </w:rPr>
        <w:t>Planning Application</w:t>
      </w:r>
      <w:r>
        <w:rPr>
          <w:rFonts w:ascii="Calibri" w:hAnsi="Calibri" w:cs="Arial"/>
          <w:color w:val="000000"/>
          <w:sz w:val="22"/>
          <w:szCs w:val="22"/>
        </w:rPr>
        <w:t xml:space="preserve"> - t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o consider the following planning application</w:t>
      </w:r>
    </w:p>
    <w:p w14:paraId="0A9202FB" w14:textId="2EE74074" w:rsidR="00A83895" w:rsidRDefault="00A83895" w:rsidP="00A83895">
      <w:pPr>
        <w:pStyle w:val="paragraph"/>
        <w:spacing w:before="0" w:beforeAutospacing="0" w:after="0" w:afterAutospacing="0"/>
        <w:ind w:left="1440" w:hanging="144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DC/21/2195 – Land at Pound Lane, Upper Beeding</w:t>
      </w:r>
    </w:p>
    <w:p w14:paraId="67240A9D" w14:textId="6503F23E" w:rsidR="00CA4B9B" w:rsidRDefault="00A83895" w:rsidP="00A83895">
      <w:pPr>
        <w:autoSpaceDE w:val="0"/>
        <w:autoSpaceDN w:val="0"/>
        <w:adjustRightInd w:val="0"/>
        <w:ind w:left="1440"/>
        <w:rPr>
          <w:rFonts w:ascii="Calibri" w:hAnsi="Calibri" w:cs="Arial"/>
          <w:color w:val="000000"/>
          <w:sz w:val="22"/>
          <w:szCs w:val="22"/>
        </w:rPr>
      </w:pPr>
      <w:r w:rsidRPr="00A83895">
        <w:rPr>
          <w:rFonts w:asciiTheme="minorHAnsi" w:eastAsiaTheme="minorHAnsi" w:hAnsiTheme="minorHAnsi" w:cstheme="minorHAnsi"/>
          <w:sz w:val="22"/>
          <w:szCs w:val="22"/>
          <w:lang w:eastAsia="en-US"/>
        </w:rPr>
        <w:t>Erection of 35No. residential dwellings including access from Pound Lane, on-site parking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A83895">
        <w:rPr>
          <w:rFonts w:asciiTheme="minorHAnsi" w:eastAsiaTheme="minorHAnsi" w:hAnsiTheme="minorHAnsi" w:cstheme="minorHAnsi"/>
          <w:sz w:val="22"/>
          <w:szCs w:val="22"/>
          <w:lang w:eastAsia="en-US"/>
        </w:rPr>
        <w:t>and turning, hard and soft landscaping together with sustainable drainage system.</w:t>
      </w:r>
    </w:p>
    <w:p w14:paraId="7C6A38E5" w14:textId="121597F0" w:rsidR="009C1A73" w:rsidRDefault="009C1A73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9653ADE" w14:textId="0F3B44DD" w:rsidR="009C1A73" w:rsidRDefault="009C1A73" w:rsidP="009C1A73">
      <w:pPr>
        <w:ind w:left="1440" w:hanging="1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10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21:0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5F05D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Report from County Councillor </w:t>
      </w:r>
      <w:r w:rsidRPr="00682C2D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5F05D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5F05D0">
        <w:rPr>
          <w:rFonts w:asciiTheme="minorHAnsi" w:hAnsiTheme="minorHAnsi" w:cstheme="minorHAnsi"/>
          <w:color w:val="000000"/>
          <w:sz w:val="22"/>
          <w:szCs w:val="22"/>
        </w:rPr>
        <w:t>to receive a report from West Sussex County Councillor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Paul Linehan </w:t>
      </w:r>
      <w:r w:rsidRPr="005F05D0">
        <w:rPr>
          <w:rFonts w:asciiTheme="minorHAnsi" w:hAnsiTheme="minorHAnsi" w:cstheme="minorHAnsi"/>
          <w:color w:val="000000"/>
          <w:sz w:val="22"/>
          <w:szCs w:val="22"/>
        </w:rPr>
        <w:t>and make any requests or recommendations to West Sussex County Council on matters affecting the parish</w:t>
      </w:r>
      <w:r w:rsidRPr="005F05D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617297A5" w14:textId="6C006220" w:rsidR="009C1A73" w:rsidRDefault="009C1A73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D5F0385" w14:textId="7768592E" w:rsidR="009C1A73" w:rsidRDefault="009C1A73" w:rsidP="009C1A7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10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21:0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7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Report from District Councillor </w:t>
      </w:r>
      <w:r>
        <w:rPr>
          <w:rFonts w:ascii="Calibri" w:hAnsi="Calibri" w:cs="Arial"/>
          <w:color w:val="000000"/>
          <w:sz w:val="22"/>
          <w:szCs w:val="22"/>
        </w:rPr>
        <w:t>- to receive a report from Horsham District Councillors, Mike Croker and Roger Noel and make any requests or recommendations to Horsham District Council on matters affecting the parish.</w:t>
      </w:r>
    </w:p>
    <w:p w14:paraId="65C14C5A" w14:textId="77777777" w:rsidR="009C1A73" w:rsidRDefault="009C1A73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BBA7CA4" w14:textId="1872F506" w:rsidR="003D4626" w:rsidRDefault="003D4626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0" w:name="_Hlk74663466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10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21:0</w:t>
      </w:r>
      <w:bookmarkEnd w:id="0"/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8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Neighbourhood Warden Report </w:t>
      </w:r>
      <w:r>
        <w:rPr>
          <w:rFonts w:ascii="Calibri" w:hAnsi="Calibri" w:cs="Arial"/>
          <w:color w:val="000000"/>
          <w:sz w:val="22"/>
          <w:szCs w:val="22"/>
        </w:rPr>
        <w:t>– to receive the Neighbourhood Warden Report for</w:t>
      </w:r>
      <w:r w:rsidR="00CA4B9B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3" w:history="1">
        <w:r w:rsidR="00CA4B9B" w:rsidRPr="0091090B">
          <w:rPr>
            <w:rStyle w:val="Hyperlink"/>
            <w:rFonts w:ascii="Calibri" w:hAnsi="Calibri" w:cs="Arial"/>
            <w:sz w:val="22"/>
            <w:szCs w:val="22"/>
          </w:rPr>
          <w:t>September.</w:t>
        </w:r>
      </w:hyperlink>
    </w:p>
    <w:p w14:paraId="42FD58E4" w14:textId="77777777" w:rsidR="009C1A73" w:rsidRDefault="009C1A73" w:rsidP="00040A08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25696BDD" w14:textId="0CA994F4" w:rsidR="00040A08" w:rsidRDefault="00040A08" w:rsidP="00040A08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10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Pr="00DE3E18">
        <w:rPr>
          <w:rFonts w:ascii="Calibri" w:hAnsi="Calibri" w:cs="Calibri"/>
          <w:b/>
          <w:bCs/>
          <w:sz w:val="22"/>
          <w:szCs w:val="22"/>
        </w:rPr>
        <w:t>Clerks Report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– to receive an</w:t>
      </w:r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hyperlink r:id="rId14" w:history="1">
        <w:r w:rsidR="003D4626" w:rsidRPr="0091090B">
          <w:rPr>
            <w:rStyle w:val="Hyperlink"/>
            <w:rFonts w:ascii="Calibri" w:hAnsi="Calibri" w:cs="Calibri"/>
            <w:sz w:val="22"/>
            <w:szCs w:val="22"/>
          </w:rPr>
          <w:t>update</w:t>
        </w:r>
      </w:hyperlink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from the Clerk.</w:t>
      </w:r>
    </w:p>
    <w:p w14:paraId="1A7F46C5" w14:textId="3B48B2E4" w:rsidR="008A52C4" w:rsidRDefault="008A52C4" w:rsidP="00040A08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00F5101" w14:textId="0E79E436" w:rsidR="00262468" w:rsidRDefault="000C4B4A" w:rsidP="00040A08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10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21:1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26246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Facilities Committee </w:t>
      </w:r>
      <w:r w:rsidR="0065350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- </w:t>
      </w:r>
      <w:r w:rsidR="00262468">
        <w:rPr>
          <w:rFonts w:ascii="Calibri" w:hAnsi="Calibri" w:cs="Calibri"/>
          <w:color w:val="000000"/>
          <w:sz w:val="22"/>
          <w:szCs w:val="22"/>
        </w:rPr>
        <w:t>t</w:t>
      </w:r>
      <w:r w:rsidR="00262468" w:rsidRPr="00C2185C">
        <w:rPr>
          <w:rFonts w:ascii="Calibri" w:hAnsi="Calibri" w:cs="Calibri"/>
          <w:color w:val="000000"/>
          <w:sz w:val="22"/>
          <w:szCs w:val="22"/>
        </w:rPr>
        <w:t>o</w:t>
      </w:r>
      <w:r w:rsidR="00262468">
        <w:rPr>
          <w:rFonts w:ascii="Calibri" w:hAnsi="Calibri" w:cs="Calibri"/>
          <w:color w:val="000000"/>
          <w:sz w:val="22"/>
          <w:szCs w:val="22"/>
        </w:rPr>
        <w:t xml:space="preserve"> receive the </w:t>
      </w:r>
      <w:r w:rsidR="00262468" w:rsidRPr="00262468">
        <w:rPr>
          <w:rFonts w:ascii="Calibri" w:hAnsi="Calibri" w:cs="Calibri"/>
          <w:sz w:val="22"/>
          <w:szCs w:val="22"/>
        </w:rPr>
        <w:t>draft minutes</w:t>
      </w:r>
      <w:r w:rsidR="00262468">
        <w:rPr>
          <w:rFonts w:ascii="Calibri" w:hAnsi="Calibri" w:cs="Calibri"/>
          <w:color w:val="000000"/>
          <w:sz w:val="22"/>
          <w:szCs w:val="22"/>
        </w:rPr>
        <w:t xml:space="preserve"> from the Facilities Committee</w:t>
      </w:r>
      <w:r w:rsidR="00262468" w:rsidRPr="00C2185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62468">
        <w:rPr>
          <w:rFonts w:ascii="Calibri" w:hAnsi="Calibri" w:cs="Calibri"/>
          <w:color w:val="000000"/>
          <w:sz w:val="22"/>
          <w:szCs w:val="22"/>
        </w:rPr>
        <w:t>meeting held o</w:t>
      </w:r>
      <w:r w:rsidR="00420189">
        <w:rPr>
          <w:rFonts w:ascii="Calibri" w:hAnsi="Calibri" w:cs="Calibri"/>
          <w:color w:val="000000"/>
          <w:sz w:val="22"/>
          <w:szCs w:val="22"/>
        </w:rPr>
        <w:t xml:space="preserve">n </w:t>
      </w:r>
      <w:hyperlink r:id="rId15" w:history="1">
        <w:r w:rsidR="00CA4B9B" w:rsidRPr="0091090B">
          <w:rPr>
            <w:rStyle w:val="Hyperlink"/>
            <w:rFonts w:ascii="Calibri" w:hAnsi="Calibri" w:cs="Calibri"/>
            <w:sz w:val="22"/>
            <w:szCs w:val="22"/>
          </w:rPr>
          <w:t>12</w:t>
        </w:r>
        <w:r w:rsidR="00CA4B9B" w:rsidRPr="0091090B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CA4B9B" w:rsidRPr="0091090B">
          <w:rPr>
            <w:rStyle w:val="Hyperlink"/>
            <w:rFonts w:ascii="Calibri" w:hAnsi="Calibri" w:cs="Calibri"/>
            <w:sz w:val="22"/>
            <w:szCs w:val="22"/>
          </w:rPr>
          <w:t xml:space="preserve"> October</w:t>
        </w:r>
      </w:hyperlink>
      <w:r w:rsidR="0065350C">
        <w:rPr>
          <w:rFonts w:ascii="Calibri" w:hAnsi="Calibri" w:cs="Calibri"/>
          <w:color w:val="000000"/>
          <w:sz w:val="22"/>
          <w:szCs w:val="22"/>
        </w:rPr>
        <w:t xml:space="preserve"> and to consider any matters raised by the Chairman.</w:t>
      </w:r>
    </w:p>
    <w:p w14:paraId="19CFCE8A" w14:textId="7EF00D52" w:rsidR="0065350C" w:rsidRPr="0065350C" w:rsidRDefault="0065350C" w:rsidP="00040A08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lastRenderedPageBreak/>
        <w:t>C:1021:11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  <w:t xml:space="preserve">Hyde Street Green Trees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– to approve unbudgeted expenditure for essential tree works</w:t>
      </w:r>
    </w:p>
    <w:p w14:paraId="7B4FB48C" w14:textId="3BCE65E1" w:rsidR="00420189" w:rsidRDefault="00420189" w:rsidP="00040A08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6623E92" w14:textId="4BF53477" w:rsidR="00262468" w:rsidRDefault="000C4B4A" w:rsidP="000C4B4A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10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21:1</w:t>
      </w:r>
      <w:r w:rsidR="0065350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WSCC Highways Partnership Agreement </w:t>
      </w:r>
      <w:r w:rsidR="00420189">
        <w:rPr>
          <w:rStyle w:val="eop"/>
          <w:rFonts w:ascii="Calibri" w:hAnsi="Calibri" w:cs="Calibri"/>
          <w:color w:val="000000"/>
          <w:sz w:val="22"/>
          <w:szCs w:val="22"/>
        </w:rPr>
        <w:t>– to re</w:t>
      </w:r>
      <w:r w:rsidR="00CA4B9B">
        <w:rPr>
          <w:rStyle w:val="eop"/>
          <w:rFonts w:ascii="Calibri" w:hAnsi="Calibri" w:cs="Calibri"/>
          <w:color w:val="000000"/>
          <w:sz w:val="22"/>
          <w:szCs w:val="22"/>
        </w:rPr>
        <w:t xml:space="preserve">ceive an update. </w:t>
      </w:r>
    </w:p>
    <w:p w14:paraId="2C37D60B" w14:textId="751B4061" w:rsidR="008A52C4" w:rsidRDefault="008A52C4" w:rsidP="00262468">
      <w:pPr>
        <w:ind w:left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AEFD48C" w14:textId="2AF4EEC2" w:rsidR="00040A08" w:rsidRPr="004753EE" w:rsidRDefault="00040A08" w:rsidP="008A52C4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10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</w:t>
      </w:r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65350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Finance Reports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– To receive and note th</w:t>
      </w:r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 xml:space="preserve">e </w:t>
      </w:r>
      <w:hyperlink r:id="rId16" w:history="1">
        <w:r w:rsidR="003D4626" w:rsidRPr="0091090B">
          <w:rPr>
            <w:rStyle w:val="Hyperlink"/>
            <w:rFonts w:ascii="Calibri" w:hAnsi="Calibri" w:cs="Calibri"/>
            <w:sz w:val="22"/>
            <w:szCs w:val="22"/>
          </w:rPr>
          <w:t>summary</w:t>
        </w:r>
      </w:hyperlink>
      <w:r w:rsidR="003D4626" w:rsidRPr="00CA4B9B">
        <w:rPr>
          <w:rFonts w:ascii="Calibri" w:hAnsi="Calibri" w:cs="Calibri"/>
          <w:sz w:val="22"/>
          <w:szCs w:val="22"/>
        </w:rPr>
        <w:t xml:space="preserve"> </w:t>
      </w:r>
      <w:r w:rsidRPr="00CA4B9B">
        <w:rPr>
          <w:rFonts w:ascii="Calibri" w:hAnsi="Calibri" w:cs="Calibri"/>
          <w:sz w:val="22"/>
          <w:szCs w:val="22"/>
        </w:rPr>
        <w:t>income and expenditure</w:t>
      </w:r>
      <w:r w:rsidR="009B1EE9">
        <w:rPr>
          <w:rFonts w:ascii="Calibri" w:hAnsi="Calibri" w:cs="Calibri"/>
          <w:sz w:val="22"/>
          <w:szCs w:val="22"/>
        </w:rPr>
        <w:t>.</w:t>
      </w:r>
    </w:p>
    <w:p w14:paraId="5DB9FCE3" w14:textId="77777777" w:rsidR="00040A08" w:rsidRPr="00A26560" w:rsidRDefault="00040A08" w:rsidP="00040A08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D286159" w14:textId="32B30AD1" w:rsidR="00040A08" w:rsidRDefault="00040A08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21: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65350C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Bank Reconciliation - </w:t>
      </w:r>
      <w:r>
        <w:rPr>
          <w:rFonts w:ascii="Calibri" w:hAnsi="Calibri" w:cs="Arial"/>
          <w:color w:val="000000"/>
          <w:sz w:val="22"/>
          <w:szCs w:val="22"/>
        </w:rPr>
        <w:t>To receive and note</w:t>
      </w:r>
      <w:r w:rsidR="007157D6">
        <w:rPr>
          <w:rFonts w:ascii="Calibri" w:hAnsi="Calibri" w:cs="Arial"/>
          <w:color w:val="000000"/>
          <w:sz w:val="22"/>
          <w:szCs w:val="22"/>
        </w:rPr>
        <w:t xml:space="preserve"> the</w:t>
      </w:r>
      <w:r w:rsidRPr="00CA4B9B">
        <w:rPr>
          <w:rFonts w:ascii="Calibri" w:hAnsi="Calibri" w:cs="Arial"/>
          <w:sz w:val="22"/>
          <w:szCs w:val="22"/>
        </w:rPr>
        <w:t xml:space="preserve"> </w:t>
      </w:r>
      <w:hyperlink r:id="rId17" w:history="1">
        <w:r w:rsidRPr="0091090B">
          <w:rPr>
            <w:rStyle w:val="Hyperlink"/>
            <w:rFonts w:ascii="Calibri" w:hAnsi="Calibri" w:cs="Arial"/>
            <w:sz w:val="22"/>
            <w:szCs w:val="22"/>
          </w:rPr>
          <w:t>bank reconciliation</w:t>
        </w:r>
        <w:r w:rsidR="009B1EE9" w:rsidRPr="0091090B">
          <w:rPr>
            <w:rStyle w:val="Hyperlink"/>
            <w:rFonts w:ascii="Calibri" w:hAnsi="Calibri" w:cs="Arial"/>
            <w:sz w:val="22"/>
            <w:szCs w:val="22"/>
          </w:rPr>
          <w:t>.</w:t>
        </w:r>
      </w:hyperlink>
    </w:p>
    <w:p w14:paraId="7272C9CC" w14:textId="77777777" w:rsidR="009B1EE9" w:rsidRDefault="009B1EE9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712B74D0" w14:textId="50BD788B" w:rsidR="00040A08" w:rsidRDefault="00040A08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21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65350C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Payments List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and note</w:t>
      </w:r>
      <w:r w:rsidR="00E46013">
        <w:rPr>
          <w:rFonts w:ascii="Calibri" w:hAnsi="Calibri" w:cs="Arial"/>
          <w:color w:val="000000"/>
          <w:sz w:val="22"/>
          <w:szCs w:val="22"/>
        </w:rPr>
        <w:t xml:space="preserve"> payments made in</w:t>
      </w:r>
      <w:r w:rsidR="00CA4B9B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8" w:history="1">
        <w:r w:rsidR="00CA4B9B" w:rsidRPr="0091090B">
          <w:rPr>
            <w:rStyle w:val="Hyperlink"/>
            <w:rFonts w:ascii="Calibri" w:hAnsi="Calibri" w:cs="Arial"/>
            <w:sz w:val="22"/>
            <w:szCs w:val="22"/>
          </w:rPr>
          <w:t>September</w:t>
        </w:r>
      </w:hyperlink>
      <w:r w:rsidR="00CA4B9B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46013">
        <w:rPr>
          <w:rFonts w:ascii="Calibri" w:hAnsi="Calibri" w:cs="Arial"/>
          <w:color w:val="000000"/>
          <w:sz w:val="22"/>
          <w:szCs w:val="22"/>
        </w:rPr>
        <w:t>in acco</w:t>
      </w:r>
      <w:r>
        <w:rPr>
          <w:rFonts w:ascii="Calibri" w:hAnsi="Calibri" w:cs="Arial"/>
          <w:color w:val="000000"/>
          <w:sz w:val="22"/>
          <w:szCs w:val="22"/>
        </w:rPr>
        <w:t>rdance with the Financial Regulations.</w:t>
      </w:r>
    </w:p>
    <w:p w14:paraId="16CB2D47" w14:textId="489F855C" w:rsidR="009B1EE9" w:rsidRDefault="009B1EE9" w:rsidP="00040A08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068F146" w14:textId="134BEDB2" w:rsidR="00040A08" w:rsidRDefault="00040A08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21: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FE3CE0">
        <w:rPr>
          <w:rFonts w:ascii="Calibri" w:hAnsi="Calibri" w:cs="Arial"/>
          <w:b/>
          <w:bCs/>
          <w:sz w:val="22"/>
          <w:szCs w:val="22"/>
        </w:rPr>
        <w:t>Correspondence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– to note </w:t>
      </w:r>
      <w:hyperlink r:id="rId19" w:history="1">
        <w:r w:rsidRPr="0091090B">
          <w:rPr>
            <w:rStyle w:val="Hyperlink"/>
            <w:rFonts w:ascii="Calibri" w:hAnsi="Calibri" w:cs="Arial"/>
            <w:sz w:val="22"/>
            <w:szCs w:val="22"/>
          </w:rPr>
          <w:t>correspondence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received.</w:t>
      </w:r>
    </w:p>
    <w:p w14:paraId="54FCB224" w14:textId="23E8F3B8" w:rsidR="00040A08" w:rsidRDefault="00040A08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7D4AF341" w14:textId="4DA82468" w:rsidR="00040A08" w:rsidRDefault="00040A08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1021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16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Chairman’s Announcements </w:t>
      </w:r>
      <w:r>
        <w:rPr>
          <w:rFonts w:ascii="Calibri" w:hAnsi="Calibri" w:cs="Arial"/>
          <w:color w:val="000000"/>
          <w:sz w:val="22"/>
          <w:szCs w:val="22"/>
        </w:rPr>
        <w:t>– to receive any announcements or items for information which the Chairman wishes to bring to the attention of the Council.</w:t>
      </w:r>
    </w:p>
    <w:p w14:paraId="3F630D95" w14:textId="77777777" w:rsidR="00040A08" w:rsidRDefault="00040A08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560CE877" w14:textId="188D5FF5" w:rsidR="00040A08" w:rsidRDefault="00040A0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21: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17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</w:p>
    <w:p w14:paraId="1CBA7458" w14:textId="380E0D37" w:rsidR="00700496" w:rsidRPr="00700496" w:rsidRDefault="00700496" w:rsidP="00700496">
      <w:pPr>
        <w:rPr>
          <w:rFonts w:ascii="Calibri" w:hAnsi="Calibri" w:cs="Arial"/>
          <w:sz w:val="22"/>
          <w:szCs w:val="22"/>
        </w:rPr>
      </w:pPr>
    </w:p>
    <w:p w14:paraId="0E1DC822" w14:textId="279368F7" w:rsidR="00700496" w:rsidRPr="00700496" w:rsidRDefault="00700496" w:rsidP="00700496">
      <w:pPr>
        <w:rPr>
          <w:rFonts w:ascii="Calibri" w:hAnsi="Calibri" w:cs="Arial"/>
          <w:sz w:val="22"/>
          <w:szCs w:val="22"/>
        </w:rPr>
      </w:pPr>
    </w:p>
    <w:p w14:paraId="5D2E9070" w14:textId="02A6EAA3" w:rsidR="00700496" w:rsidRDefault="00700496" w:rsidP="00700496">
      <w:pPr>
        <w:rPr>
          <w:rFonts w:ascii="Calibri" w:hAnsi="Calibri" w:cs="Arial"/>
          <w:sz w:val="22"/>
          <w:szCs w:val="22"/>
        </w:rPr>
      </w:pPr>
    </w:p>
    <w:p w14:paraId="58841E45" w14:textId="5F8A199B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5005264D" w14:textId="709B2D63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0C2931DE" w14:textId="236AD1B7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53FC1892" w14:textId="094770A2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14B8B74B" w14:textId="0D5C73D1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2ED3DBEA" w14:textId="10A86253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26D0B41D" w14:textId="2F9A8B96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56E9C52B" w14:textId="613DEDFE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1FE00E47" w14:textId="71908DEF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51A2095A" w14:textId="504DA187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4D3A9E18" w14:textId="5CCFE7B1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2EF85D80" w14:textId="0927B612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5380775A" w14:textId="026F94FC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0DB3407F" w14:textId="30BDFD6A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03AF9B9C" w14:textId="02F169D2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02754EF8" w14:textId="696343FB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2033D464" w14:textId="7F67B4D9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4891F5B2" w14:textId="228B9A16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60A31176" w14:textId="6AE1C30B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72045B67" w14:textId="2C337987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4DC9F44D" w14:textId="57AE1A05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4D2908CF" w14:textId="3A43C29E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548E03EF" w14:textId="6739CE2D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2FA772D5" w14:textId="45ED3117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66B533EF" w14:textId="5096431F" w:rsidR="00700496" w:rsidRPr="00700496" w:rsidRDefault="00700496" w:rsidP="00700496">
      <w:pPr>
        <w:rPr>
          <w:rFonts w:ascii="Calibri" w:hAnsi="Calibri" w:cs="Arial"/>
          <w:sz w:val="22"/>
          <w:szCs w:val="22"/>
        </w:rPr>
      </w:pPr>
    </w:p>
    <w:p w14:paraId="277C032B" w14:textId="2FDA196F" w:rsidR="00700496" w:rsidRPr="00D9327A" w:rsidRDefault="00700496" w:rsidP="00700496">
      <w:pPr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proofErr w:type="gramStart"/>
      <w:r>
        <w:rPr>
          <w:rFonts w:asciiTheme="minorHAnsi" w:hAnsiTheme="minorHAnsi"/>
          <w:i/>
          <w:sz w:val="22"/>
          <w:szCs w:val="22"/>
        </w:rPr>
        <w:t>Committees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p w14:paraId="2F99DA4C" w14:textId="5B924576" w:rsidR="00700496" w:rsidRPr="00700496" w:rsidRDefault="00700496" w:rsidP="00700496">
      <w:pPr>
        <w:tabs>
          <w:tab w:val="left" w:pos="1104"/>
        </w:tabs>
        <w:rPr>
          <w:rFonts w:ascii="Calibri" w:hAnsi="Calibri" w:cs="Arial"/>
          <w:sz w:val="22"/>
          <w:szCs w:val="22"/>
        </w:rPr>
      </w:pPr>
    </w:p>
    <w:sectPr w:rsidR="00700496" w:rsidRPr="00700496" w:rsidSect="00B429E2">
      <w:footerReference w:type="default" r:id="rId20"/>
      <w:headerReference w:type="first" r:id="rId21"/>
      <w:footerReference w:type="first" r:id="rId22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16"/>
  </w:num>
  <w:num w:numId="18">
    <w:abstractNumId w:val="5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40A08"/>
    <w:rsid w:val="000503A1"/>
    <w:rsid w:val="00055D95"/>
    <w:rsid w:val="00057450"/>
    <w:rsid w:val="000663BB"/>
    <w:rsid w:val="0006758A"/>
    <w:rsid w:val="00071252"/>
    <w:rsid w:val="00092ED3"/>
    <w:rsid w:val="000A097D"/>
    <w:rsid w:val="000C4B4A"/>
    <w:rsid w:val="000D4A5C"/>
    <w:rsid w:val="00103820"/>
    <w:rsid w:val="00122326"/>
    <w:rsid w:val="001309B8"/>
    <w:rsid w:val="001455DB"/>
    <w:rsid w:val="0014761E"/>
    <w:rsid w:val="00177D13"/>
    <w:rsid w:val="001C3572"/>
    <w:rsid w:val="001D46A3"/>
    <w:rsid w:val="001E6EF0"/>
    <w:rsid w:val="002036A1"/>
    <w:rsid w:val="002037F7"/>
    <w:rsid w:val="00214AB5"/>
    <w:rsid w:val="00230AE5"/>
    <w:rsid w:val="00257F40"/>
    <w:rsid w:val="00262468"/>
    <w:rsid w:val="002969E2"/>
    <w:rsid w:val="00297760"/>
    <w:rsid w:val="002C4579"/>
    <w:rsid w:val="002D77AB"/>
    <w:rsid w:val="003031ED"/>
    <w:rsid w:val="00316564"/>
    <w:rsid w:val="003273E9"/>
    <w:rsid w:val="003548A2"/>
    <w:rsid w:val="00355216"/>
    <w:rsid w:val="00361D14"/>
    <w:rsid w:val="003659BC"/>
    <w:rsid w:val="00377A92"/>
    <w:rsid w:val="003842CF"/>
    <w:rsid w:val="00385A24"/>
    <w:rsid w:val="003871C4"/>
    <w:rsid w:val="00395D3D"/>
    <w:rsid w:val="003B7A6B"/>
    <w:rsid w:val="003C1D59"/>
    <w:rsid w:val="003D1EA2"/>
    <w:rsid w:val="003D4626"/>
    <w:rsid w:val="003E172C"/>
    <w:rsid w:val="003E2C01"/>
    <w:rsid w:val="003F1AE8"/>
    <w:rsid w:val="003F6EB8"/>
    <w:rsid w:val="00407A5B"/>
    <w:rsid w:val="00414190"/>
    <w:rsid w:val="00420189"/>
    <w:rsid w:val="004240B3"/>
    <w:rsid w:val="0043494C"/>
    <w:rsid w:val="00481DC2"/>
    <w:rsid w:val="004E6BCE"/>
    <w:rsid w:val="00503575"/>
    <w:rsid w:val="00506213"/>
    <w:rsid w:val="005119E1"/>
    <w:rsid w:val="0051486D"/>
    <w:rsid w:val="0053044E"/>
    <w:rsid w:val="00533256"/>
    <w:rsid w:val="0056205C"/>
    <w:rsid w:val="00576F5A"/>
    <w:rsid w:val="005B609B"/>
    <w:rsid w:val="005B6C45"/>
    <w:rsid w:val="005C4145"/>
    <w:rsid w:val="005D621D"/>
    <w:rsid w:val="005F10F7"/>
    <w:rsid w:val="00600F8B"/>
    <w:rsid w:val="006102CF"/>
    <w:rsid w:val="0062392C"/>
    <w:rsid w:val="0065350C"/>
    <w:rsid w:val="0068029E"/>
    <w:rsid w:val="006A72BB"/>
    <w:rsid w:val="006C4EB4"/>
    <w:rsid w:val="00700496"/>
    <w:rsid w:val="0070185F"/>
    <w:rsid w:val="007157D6"/>
    <w:rsid w:val="007164DA"/>
    <w:rsid w:val="00716E07"/>
    <w:rsid w:val="00717EEC"/>
    <w:rsid w:val="00732C6D"/>
    <w:rsid w:val="007414AC"/>
    <w:rsid w:val="007473D6"/>
    <w:rsid w:val="00762942"/>
    <w:rsid w:val="00767F9E"/>
    <w:rsid w:val="007A5675"/>
    <w:rsid w:val="007A7559"/>
    <w:rsid w:val="007D6714"/>
    <w:rsid w:val="007D6B7C"/>
    <w:rsid w:val="007E4E34"/>
    <w:rsid w:val="00802832"/>
    <w:rsid w:val="008137DC"/>
    <w:rsid w:val="0081402B"/>
    <w:rsid w:val="0083238B"/>
    <w:rsid w:val="00833B10"/>
    <w:rsid w:val="008377A9"/>
    <w:rsid w:val="00851D25"/>
    <w:rsid w:val="0089016C"/>
    <w:rsid w:val="00893028"/>
    <w:rsid w:val="008A52C4"/>
    <w:rsid w:val="008B013A"/>
    <w:rsid w:val="008D3CAC"/>
    <w:rsid w:val="008E509F"/>
    <w:rsid w:val="008F52CD"/>
    <w:rsid w:val="0090156D"/>
    <w:rsid w:val="0090254F"/>
    <w:rsid w:val="0091090B"/>
    <w:rsid w:val="00912204"/>
    <w:rsid w:val="00913C83"/>
    <w:rsid w:val="0091666F"/>
    <w:rsid w:val="0092468E"/>
    <w:rsid w:val="00934D10"/>
    <w:rsid w:val="00953692"/>
    <w:rsid w:val="0096662D"/>
    <w:rsid w:val="00980CAB"/>
    <w:rsid w:val="009B16C4"/>
    <w:rsid w:val="009B1EE9"/>
    <w:rsid w:val="009B318C"/>
    <w:rsid w:val="009C1A73"/>
    <w:rsid w:val="009C48A0"/>
    <w:rsid w:val="009C54EE"/>
    <w:rsid w:val="009E5B6B"/>
    <w:rsid w:val="009E734C"/>
    <w:rsid w:val="009E7D34"/>
    <w:rsid w:val="00A0179E"/>
    <w:rsid w:val="00A12B60"/>
    <w:rsid w:val="00A141B0"/>
    <w:rsid w:val="00A15DEA"/>
    <w:rsid w:val="00A428F3"/>
    <w:rsid w:val="00A5137E"/>
    <w:rsid w:val="00A71644"/>
    <w:rsid w:val="00A83895"/>
    <w:rsid w:val="00A84312"/>
    <w:rsid w:val="00A853E6"/>
    <w:rsid w:val="00AB30EA"/>
    <w:rsid w:val="00AB7081"/>
    <w:rsid w:val="00AB7871"/>
    <w:rsid w:val="00B179FA"/>
    <w:rsid w:val="00B26AF6"/>
    <w:rsid w:val="00B429E2"/>
    <w:rsid w:val="00B52890"/>
    <w:rsid w:val="00B659EE"/>
    <w:rsid w:val="00B7290C"/>
    <w:rsid w:val="00B7511A"/>
    <w:rsid w:val="00B81B8C"/>
    <w:rsid w:val="00BA628D"/>
    <w:rsid w:val="00BB3E41"/>
    <w:rsid w:val="00BC5A8D"/>
    <w:rsid w:val="00BD27B4"/>
    <w:rsid w:val="00C25850"/>
    <w:rsid w:val="00C27429"/>
    <w:rsid w:val="00C4672B"/>
    <w:rsid w:val="00C47203"/>
    <w:rsid w:val="00C7528C"/>
    <w:rsid w:val="00CA4B9B"/>
    <w:rsid w:val="00CA751C"/>
    <w:rsid w:val="00CB3C3A"/>
    <w:rsid w:val="00CD3378"/>
    <w:rsid w:val="00CE594F"/>
    <w:rsid w:val="00CF0D7C"/>
    <w:rsid w:val="00D16D90"/>
    <w:rsid w:val="00D1764C"/>
    <w:rsid w:val="00D30818"/>
    <w:rsid w:val="00D33A5A"/>
    <w:rsid w:val="00D47399"/>
    <w:rsid w:val="00D71463"/>
    <w:rsid w:val="00D80DD0"/>
    <w:rsid w:val="00D9327A"/>
    <w:rsid w:val="00DA35B1"/>
    <w:rsid w:val="00DB13A6"/>
    <w:rsid w:val="00DB6C1C"/>
    <w:rsid w:val="00DC453F"/>
    <w:rsid w:val="00DC54AE"/>
    <w:rsid w:val="00DC6EB2"/>
    <w:rsid w:val="00DE3E18"/>
    <w:rsid w:val="00DF022F"/>
    <w:rsid w:val="00E03C99"/>
    <w:rsid w:val="00E06369"/>
    <w:rsid w:val="00E325C1"/>
    <w:rsid w:val="00E43AF4"/>
    <w:rsid w:val="00E46013"/>
    <w:rsid w:val="00E62C00"/>
    <w:rsid w:val="00E72EC4"/>
    <w:rsid w:val="00E87416"/>
    <w:rsid w:val="00E9258D"/>
    <w:rsid w:val="00EB022F"/>
    <w:rsid w:val="00EC2ACB"/>
    <w:rsid w:val="00ED08C7"/>
    <w:rsid w:val="00ED4E37"/>
    <w:rsid w:val="00ED65BF"/>
    <w:rsid w:val="00EE5D2F"/>
    <w:rsid w:val="00EF30E1"/>
    <w:rsid w:val="00F03D1B"/>
    <w:rsid w:val="00F12008"/>
    <w:rsid w:val="00F35419"/>
    <w:rsid w:val="00F368AF"/>
    <w:rsid w:val="00F472E6"/>
    <w:rsid w:val="00F64D9B"/>
    <w:rsid w:val="00F66D80"/>
    <w:rsid w:val="00FA3A61"/>
    <w:rsid w:val="00FC529E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VN0xsh9REFJpaC3MUDak6EB76LmpwjyetHgdqfQkJt02Q?e=yq6sDL" TargetMode="External"/><Relationship Id="rId18" Type="http://schemas.openxmlformats.org/officeDocument/2006/relationships/hyperlink" Target="https://upperbeedingpc.sharepoint.com/:b:/s/UBPC/EdV7ZsXi4tJMsGcqL3EmY6UBwaq_a2eV7v-WF5JUCnjiKA?e=WshzHD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eGvHhlscXBMjE2bLZuH3ugBY0Icwrfillyg6Jh6VQw_EQ?e=dWWxMY" TargetMode="External"/><Relationship Id="rId17" Type="http://schemas.openxmlformats.org/officeDocument/2006/relationships/hyperlink" Target="https://upperbeedingpc.sharepoint.com/:b:/s/UBPC/EccxqD86ORhKs4o-Hdq5ExUBK7MdMqVkvUvWFl1dD1itgA?e=k46VS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f0ITsbnUh1KmWCd3QuJ5T8BPC9AaJB2tp-GKUeth7haHg?e=ejba6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RL-KiA4yhBPnpP4UEuuQfABD-xhmpp0PuaQM2uNX7w-aw?e=WyMfSq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SWP2nzV4gBChwfSkkGzp1QB6nny-9veJ5VU-p3lnnLPZA?e=JlK7X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fjPrnSfSL1IqjFBC4mmsi8BtZHgtmNO00r254jR9ubRRw?e=Uv9aya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purl.org/dc/dcmitype/"/>
    <ds:schemaRef ds:uri="http://purl.org/dc/terms/"/>
    <ds:schemaRef ds:uri="http://schemas.microsoft.com/office/2006/metadata/properties"/>
    <ds:schemaRef ds:uri="afea332c-c891-456e-95b9-fb63242f2136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6226a6-0060-4445-9b24-f268a79ebeff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7</cp:revision>
  <cp:lastPrinted>2021-09-06T10:01:00Z</cp:lastPrinted>
  <dcterms:created xsi:type="dcterms:W3CDTF">2021-10-12T12:05:00Z</dcterms:created>
  <dcterms:modified xsi:type="dcterms:W3CDTF">2021-10-13T11:35:00Z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