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0E255" w14:textId="77777777" w:rsidR="00D260E4" w:rsidRDefault="00D260E4" w:rsidP="00D260E4">
      <w:pPr>
        <w:tabs>
          <w:tab w:val="left" w:pos="264"/>
        </w:tabs>
        <w:jc w:val="center"/>
        <w:rPr>
          <w:rFonts w:asciiTheme="minorHAnsi" w:hAnsiTheme="minorHAnsi" w:cstheme="minorHAnsi"/>
          <w:b/>
          <w:szCs w:val="24"/>
        </w:rPr>
      </w:pPr>
      <w:r w:rsidRPr="007045B0">
        <w:rPr>
          <w:rFonts w:asciiTheme="minorHAnsi" w:hAnsiTheme="minorHAnsi" w:cstheme="minorHAnsi"/>
          <w:b/>
          <w:szCs w:val="24"/>
        </w:rPr>
        <w:t>Minutes of the</w:t>
      </w:r>
      <w:r>
        <w:rPr>
          <w:rFonts w:asciiTheme="minorHAnsi" w:hAnsiTheme="minorHAnsi" w:cstheme="minorHAnsi"/>
          <w:b/>
          <w:szCs w:val="24"/>
        </w:rPr>
        <w:t xml:space="preserve"> Finance Committee meeting held virtually using Microsoft Teams on </w:t>
      </w:r>
    </w:p>
    <w:p w14:paraId="08178929" w14:textId="286A0D98" w:rsidR="00D260E4" w:rsidRDefault="00D260E4" w:rsidP="00D260E4">
      <w:pPr>
        <w:tabs>
          <w:tab w:val="left" w:pos="264"/>
        </w:tabs>
        <w:jc w:val="center"/>
        <w:rPr>
          <w:rFonts w:asciiTheme="minorHAnsi" w:hAnsiTheme="minorHAnsi" w:cstheme="minorHAnsi"/>
          <w:b/>
          <w:sz w:val="32"/>
          <w:szCs w:val="32"/>
        </w:rPr>
      </w:pPr>
      <w:r>
        <w:rPr>
          <w:rFonts w:asciiTheme="minorHAnsi" w:hAnsiTheme="minorHAnsi" w:cstheme="minorHAnsi"/>
          <w:b/>
          <w:szCs w:val="24"/>
        </w:rPr>
        <w:t>Tuesday 23</w:t>
      </w:r>
      <w:r w:rsidRPr="00D260E4">
        <w:rPr>
          <w:rFonts w:asciiTheme="minorHAnsi" w:hAnsiTheme="minorHAnsi" w:cstheme="minorHAnsi"/>
          <w:b/>
          <w:szCs w:val="24"/>
          <w:vertAlign w:val="superscript"/>
        </w:rPr>
        <w:t>rd</w:t>
      </w:r>
      <w:r>
        <w:rPr>
          <w:rFonts w:asciiTheme="minorHAnsi" w:hAnsiTheme="minorHAnsi" w:cstheme="minorHAnsi"/>
          <w:b/>
          <w:szCs w:val="24"/>
        </w:rPr>
        <w:t xml:space="preserve"> February 2021 at 7pm </w:t>
      </w:r>
    </w:p>
    <w:p w14:paraId="09F598CE" w14:textId="77777777" w:rsidR="00D260E4" w:rsidRPr="007045B0" w:rsidRDefault="00D260E4" w:rsidP="00D260E4">
      <w:pPr>
        <w:rPr>
          <w:rFonts w:asciiTheme="minorHAnsi" w:hAnsiTheme="minorHAnsi" w:cstheme="minorHAnsi"/>
          <w:b/>
          <w:sz w:val="32"/>
          <w:szCs w:val="32"/>
        </w:rPr>
      </w:pPr>
    </w:p>
    <w:p w14:paraId="2DF3BF13" w14:textId="70476D36" w:rsidR="00D260E4" w:rsidRPr="002C5332" w:rsidRDefault="00D260E4" w:rsidP="00D260E4">
      <w:pPr>
        <w:jc w:val="both"/>
        <w:rPr>
          <w:rFonts w:asciiTheme="minorHAnsi" w:hAnsiTheme="minorHAnsi" w:cstheme="minorHAnsi"/>
          <w:bCs/>
          <w:sz w:val="22"/>
          <w:szCs w:val="22"/>
        </w:rPr>
      </w:pPr>
      <w:r w:rsidRPr="007045B0">
        <w:rPr>
          <w:rFonts w:asciiTheme="minorHAnsi" w:hAnsiTheme="minorHAnsi" w:cstheme="minorHAnsi"/>
          <w:b/>
          <w:sz w:val="22"/>
          <w:szCs w:val="22"/>
          <w:u w:val="single"/>
        </w:rPr>
        <w:t>Present:</w:t>
      </w:r>
      <w:r w:rsidRPr="007045B0">
        <w:rPr>
          <w:rFonts w:asciiTheme="minorHAnsi" w:hAnsiTheme="minorHAnsi" w:cstheme="minorHAnsi"/>
          <w:sz w:val="22"/>
          <w:szCs w:val="22"/>
        </w:rPr>
        <w:t xml:space="preserve"> </w:t>
      </w:r>
      <w:r w:rsidRPr="007045B0">
        <w:rPr>
          <w:rFonts w:asciiTheme="minorHAnsi" w:hAnsiTheme="minorHAnsi" w:cstheme="minorHAnsi"/>
          <w:b/>
          <w:sz w:val="22"/>
          <w:szCs w:val="22"/>
        </w:rPr>
        <w:t>Coun</w:t>
      </w:r>
      <w:r>
        <w:rPr>
          <w:rFonts w:asciiTheme="minorHAnsi" w:hAnsiTheme="minorHAnsi" w:cstheme="minorHAnsi"/>
          <w:b/>
          <w:sz w:val="22"/>
          <w:szCs w:val="22"/>
        </w:rPr>
        <w:t>c</w:t>
      </w:r>
      <w:r w:rsidRPr="007045B0">
        <w:rPr>
          <w:rFonts w:asciiTheme="minorHAnsi" w:hAnsiTheme="minorHAnsi" w:cstheme="minorHAnsi"/>
          <w:b/>
          <w:sz w:val="22"/>
          <w:szCs w:val="22"/>
        </w:rPr>
        <w:t>illors:</w:t>
      </w:r>
      <w:r>
        <w:rPr>
          <w:rFonts w:asciiTheme="minorHAnsi" w:hAnsiTheme="minorHAnsi" w:cstheme="minorHAnsi"/>
          <w:b/>
          <w:sz w:val="22"/>
          <w:szCs w:val="22"/>
        </w:rPr>
        <w:t xml:space="preserve"> </w:t>
      </w:r>
      <w:r>
        <w:rPr>
          <w:rFonts w:asciiTheme="minorHAnsi" w:hAnsiTheme="minorHAnsi" w:cstheme="minorHAnsi"/>
          <w:bCs/>
          <w:sz w:val="22"/>
          <w:szCs w:val="22"/>
        </w:rPr>
        <w:t>B. Harber (Chairman)</w:t>
      </w:r>
      <w:r>
        <w:rPr>
          <w:rFonts w:asciiTheme="minorHAnsi" w:hAnsiTheme="minorHAnsi" w:cstheme="minorHAnsi"/>
          <w:b/>
          <w:sz w:val="22"/>
          <w:szCs w:val="22"/>
        </w:rPr>
        <w:t xml:space="preserve"> </w:t>
      </w:r>
      <w:r>
        <w:rPr>
          <w:rFonts w:asciiTheme="minorHAnsi" w:hAnsiTheme="minorHAnsi" w:cstheme="minorHAnsi"/>
          <w:bCs/>
          <w:sz w:val="22"/>
          <w:szCs w:val="22"/>
        </w:rPr>
        <w:t>S. Birnstingl, T Kardos, C. Verney</w:t>
      </w:r>
      <w:r w:rsidR="00EC4EE6">
        <w:rPr>
          <w:rFonts w:asciiTheme="minorHAnsi" w:hAnsiTheme="minorHAnsi" w:cstheme="minorHAnsi"/>
          <w:bCs/>
          <w:sz w:val="22"/>
          <w:szCs w:val="22"/>
        </w:rPr>
        <w:t>, C. Warren</w:t>
      </w:r>
      <w:r>
        <w:rPr>
          <w:rFonts w:asciiTheme="minorHAnsi" w:hAnsiTheme="minorHAnsi" w:cstheme="minorHAnsi"/>
          <w:bCs/>
          <w:sz w:val="22"/>
          <w:szCs w:val="22"/>
        </w:rPr>
        <w:t>.</w:t>
      </w:r>
    </w:p>
    <w:p w14:paraId="7AF60421" w14:textId="77777777" w:rsidR="00D260E4" w:rsidRPr="007045B0" w:rsidRDefault="00D260E4" w:rsidP="00D260E4">
      <w:pPr>
        <w:jc w:val="both"/>
        <w:rPr>
          <w:rFonts w:asciiTheme="minorHAnsi" w:hAnsiTheme="minorHAnsi" w:cstheme="minorHAnsi"/>
          <w:b/>
          <w:sz w:val="22"/>
          <w:szCs w:val="22"/>
        </w:rPr>
      </w:pPr>
      <w:r w:rsidRPr="007045B0">
        <w:rPr>
          <w:rFonts w:asciiTheme="minorHAnsi" w:hAnsiTheme="minorHAnsi" w:cstheme="minorHAnsi"/>
          <w:b/>
          <w:sz w:val="22"/>
          <w:szCs w:val="22"/>
        </w:rPr>
        <w:t xml:space="preserve"> </w:t>
      </w:r>
    </w:p>
    <w:p w14:paraId="4B096A16" w14:textId="37DAC6EA" w:rsidR="00D260E4" w:rsidRDefault="00D260E4" w:rsidP="00D260E4">
      <w:pPr>
        <w:jc w:val="both"/>
        <w:rPr>
          <w:rFonts w:asciiTheme="minorHAnsi" w:hAnsiTheme="minorHAnsi" w:cstheme="minorHAnsi"/>
          <w:sz w:val="22"/>
          <w:szCs w:val="22"/>
        </w:rPr>
      </w:pPr>
      <w:r w:rsidRPr="007045B0">
        <w:rPr>
          <w:rFonts w:asciiTheme="minorHAnsi" w:hAnsiTheme="minorHAnsi" w:cstheme="minorHAnsi"/>
          <w:b/>
          <w:sz w:val="22"/>
          <w:szCs w:val="22"/>
          <w:u w:val="single"/>
        </w:rPr>
        <w:t>Also present:</w:t>
      </w:r>
      <w:r>
        <w:rPr>
          <w:rFonts w:asciiTheme="minorHAnsi" w:hAnsiTheme="minorHAnsi" w:cstheme="minorHAnsi"/>
          <w:sz w:val="22"/>
          <w:szCs w:val="22"/>
        </w:rPr>
        <w:t xml:space="preserve"> Clerk: Celia Price</w:t>
      </w:r>
    </w:p>
    <w:p w14:paraId="4337B0D3" w14:textId="77777777" w:rsidR="00D260E4" w:rsidRDefault="00D260E4" w:rsidP="00D260E4">
      <w:pPr>
        <w:jc w:val="both"/>
        <w:rPr>
          <w:rFonts w:asciiTheme="minorHAnsi" w:hAnsiTheme="minorHAnsi" w:cstheme="minorHAnsi"/>
          <w:sz w:val="22"/>
          <w:szCs w:val="22"/>
        </w:rPr>
      </w:pPr>
    </w:p>
    <w:p w14:paraId="4A875888" w14:textId="59C1F182" w:rsidR="00D260E4" w:rsidRDefault="00D260E4" w:rsidP="00D260E4">
      <w:pPr>
        <w:jc w:val="both"/>
        <w:rPr>
          <w:rFonts w:asciiTheme="minorHAnsi" w:hAnsiTheme="minorHAnsi" w:cstheme="minorHAnsi"/>
          <w:sz w:val="22"/>
          <w:szCs w:val="22"/>
        </w:rPr>
      </w:pPr>
      <w:r>
        <w:rPr>
          <w:rFonts w:asciiTheme="minorHAnsi" w:hAnsiTheme="minorHAnsi" w:cstheme="minorHAnsi"/>
          <w:sz w:val="22"/>
          <w:szCs w:val="22"/>
        </w:rPr>
        <w:t xml:space="preserve">Members of the public:  None </w:t>
      </w:r>
    </w:p>
    <w:p w14:paraId="005AFF84" w14:textId="3E092506" w:rsidR="00D260E4" w:rsidRDefault="00D260E4" w:rsidP="00D260E4">
      <w:pPr>
        <w:jc w:val="both"/>
        <w:rPr>
          <w:rFonts w:asciiTheme="minorHAnsi" w:hAnsiTheme="minorHAnsi" w:cstheme="minorHAnsi"/>
          <w:sz w:val="22"/>
          <w:szCs w:val="22"/>
        </w:rPr>
      </w:pPr>
    </w:p>
    <w:p w14:paraId="356A5F71" w14:textId="29ACFF18" w:rsidR="00D260E4" w:rsidRDefault="00D260E4" w:rsidP="00D260E4">
      <w:pPr>
        <w:jc w:val="both"/>
        <w:rPr>
          <w:rFonts w:ascii="Calibri" w:hAnsi="Calibri" w:cs="Arial"/>
          <w:color w:val="000000"/>
          <w:sz w:val="22"/>
          <w:szCs w:val="22"/>
        </w:rPr>
      </w:pPr>
      <w:r>
        <w:rPr>
          <w:rFonts w:ascii="Calibri" w:hAnsi="Calibri" w:cs="Arial"/>
          <w:b/>
          <w:bCs/>
          <w:color w:val="000000"/>
          <w:sz w:val="22"/>
          <w:szCs w:val="22"/>
        </w:rPr>
        <w:t>F:0121:01</w:t>
      </w:r>
      <w:r>
        <w:rPr>
          <w:rFonts w:ascii="Calibri" w:hAnsi="Calibri" w:cs="Arial"/>
          <w:b/>
          <w:bCs/>
          <w:color w:val="000000"/>
          <w:sz w:val="22"/>
          <w:szCs w:val="22"/>
        </w:rPr>
        <w:tab/>
      </w:r>
      <w:r w:rsidRPr="005F05D0">
        <w:rPr>
          <w:rFonts w:ascii="Calibri" w:hAnsi="Calibri" w:cs="Arial"/>
          <w:b/>
          <w:color w:val="000000"/>
          <w:sz w:val="22"/>
          <w:szCs w:val="22"/>
        </w:rPr>
        <w:t>Apologies for absence</w:t>
      </w:r>
      <w:r>
        <w:rPr>
          <w:rFonts w:ascii="Calibri" w:hAnsi="Calibri" w:cs="Arial"/>
          <w:color w:val="000000"/>
          <w:sz w:val="22"/>
          <w:szCs w:val="22"/>
        </w:rPr>
        <w:t xml:space="preserve"> </w:t>
      </w:r>
    </w:p>
    <w:p w14:paraId="4CDC460C" w14:textId="124CDB88" w:rsidR="00D260E4" w:rsidRDefault="004C4270" w:rsidP="00D260E4">
      <w:pPr>
        <w:ind w:left="1440" w:hanging="1440"/>
        <w:jc w:val="both"/>
        <w:rPr>
          <w:rFonts w:ascii="Calibri" w:hAnsi="Calibri" w:cs="Arial"/>
          <w:color w:val="000000"/>
          <w:sz w:val="22"/>
          <w:szCs w:val="22"/>
        </w:rPr>
      </w:pPr>
      <w:r>
        <w:rPr>
          <w:rFonts w:ascii="Calibri" w:hAnsi="Calibri" w:cs="Arial"/>
          <w:b/>
          <w:bCs/>
          <w:color w:val="000000"/>
          <w:sz w:val="22"/>
          <w:szCs w:val="22"/>
        </w:rPr>
        <w:tab/>
      </w:r>
      <w:r>
        <w:rPr>
          <w:rFonts w:ascii="Calibri" w:hAnsi="Calibri" w:cs="Arial"/>
          <w:color w:val="000000"/>
          <w:sz w:val="22"/>
          <w:szCs w:val="22"/>
        </w:rPr>
        <w:t>Apologies were received and accepted from Cllr Garrod.</w:t>
      </w:r>
      <w:r w:rsidR="00BC3729">
        <w:rPr>
          <w:rFonts w:ascii="Calibri" w:hAnsi="Calibri" w:cs="Arial"/>
          <w:color w:val="000000"/>
          <w:sz w:val="22"/>
          <w:szCs w:val="22"/>
        </w:rPr>
        <w:t xml:space="preserve"> Cllr Ivatt was unable to join the meeting due to technical difficulties.</w:t>
      </w:r>
    </w:p>
    <w:p w14:paraId="4740CC40" w14:textId="77777777" w:rsidR="004C4270" w:rsidRPr="004C4270" w:rsidRDefault="004C4270" w:rsidP="00D260E4">
      <w:pPr>
        <w:ind w:left="1440" w:hanging="1440"/>
        <w:jc w:val="both"/>
        <w:rPr>
          <w:rFonts w:ascii="Calibri" w:hAnsi="Calibri" w:cs="Arial"/>
          <w:color w:val="000000"/>
          <w:sz w:val="22"/>
          <w:szCs w:val="22"/>
        </w:rPr>
      </w:pPr>
    </w:p>
    <w:p w14:paraId="39780597" w14:textId="5E2EF82D" w:rsidR="00D260E4" w:rsidRDefault="00D260E4" w:rsidP="00D260E4">
      <w:pPr>
        <w:ind w:left="1440" w:hanging="1440"/>
        <w:jc w:val="both"/>
        <w:rPr>
          <w:rStyle w:val="normaltextrun"/>
          <w:rFonts w:ascii="Calibri" w:hAnsi="Calibri" w:cs="Calibri"/>
          <w:sz w:val="22"/>
          <w:szCs w:val="22"/>
          <w:shd w:val="clear" w:color="auto" w:fill="FFFFFF"/>
        </w:rPr>
      </w:pPr>
      <w:r>
        <w:rPr>
          <w:rFonts w:ascii="Calibri" w:hAnsi="Calibri" w:cs="Arial"/>
          <w:b/>
          <w:bCs/>
          <w:color w:val="000000"/>
          <w:sz w:val="22"/>
          <w:szCs w:val="22"/>
        </w:rPr>
        <w:t>F:0121:02</w:t>
      </w:r>
      <w:r>
        <w:rPr>
          <w:rFonts w:ascii="Calibri" w:hAnsi="Calibri" w:cs="Arial"/>
          <w:b/>
          <w:bCs/>
          <w:color w:val="000000"/>
          <w:sz w:val="22"/>
          <w:szCs w:val="22"/>
        </w:rPr>
        <w:tab/>
      </w:r>
      <w:r w:rsidRPr="000D3715">
        <w:rPr>
          <w:rStyle w:val="normaltextrun"/>
          <w:rFonts w:ascii="Calibri" w:hAnsi="Calibri" w:cs="Calibri"/>
          <w:b/>
          <w:bCs/>
          <w:sz w:val="22"/>
          <w:szCs w:val="22"/>
          <w:shd w:val="clear" w:color="auto" w:fill="FFFFFF"/>
        </w:rPr>
        <w:t>Declaration of Councillors personal or prejudicial interest</w:t>
      </w:r>
      <w:r w:rsidRPr="000D3715">
        <w:rPr>
          <w:rStyle w:val="normaltextrun"/>
          <w:rFonts w:ascii="Calibri" w:hAnsi="Calibri" w:cs="Calibri"/>
          <w:sz w:val="22"/>
          <w:szCs w:val="22"/>
          <w:shd w:val="clear" w:color="auto" w:fill="FFFFFF"/>
        </w:rPr>
        <w:t> </w:t>
      </w:r>
    </w:p>
    <w:p w14:paraId="5876A25B" w14:textId="70EECD18" w:rsidR="00D260E4" w:rsidRDefault="00D260E4" w:rsidP="00D260E4">
      <w:pPr>
        <w:ind w:left="1440"/>
        <w:jc w:val="both"/>
        <w:rPr>
          <w:rFonts w:asciiTheme="minorHAnsi" w:hAnsiTheme="minorHAnsi" w:cstheme="minorHAnsi"/>
          <w:sz w:val="22"/>
          <w:szCs w:val="22"/>
        </w:rPr>
      </w:pPr>
      <w:r w:rsidRPr="007045B0">
        <w:rPr>
          <w:rFonts w:asciiTheme="minorHAnsi" w:hAnsiTheme="minorHAnsi" w:cstheme="minorHAnsi"/>
          <w:sz w:val="22"/>
          <w:szCs w:val="22"/>
        </w:rPr>
        <w:t>The Chairman reminded councillors that previous declarations still stand (as defined under the Localism Act 201</w:t>
      </w:r>
      <w:r w:rsidRPr="00BF6AEF">
        <w:rPr>
          <w:rFonts w:asciiTheme="minorHAnsi" w:hAnsiTheme="minorHAnsi" w:cstheme="minorHAnsi"/>
          <w:sz w:val="22"/>
          <w:szCs w:val="22"/>
        </w:rPr>
        <w:t>1).</w:t>
      </w:r>
    </w:p>
    <w:p w14:paraId="4C7B336B" w14:textId="77777777" w:rsidR="00D260E4" w:rsidRDefault="00D260E4" w:rsidP="00D260E4">
      <w:pPr>
        <w:ind w:left="1440" w:hanging="1440"/>
        <w:jc w:val="both"/>
        <w:rPr>
          <w:rStyle w:val="normaltextrun"/>
          <w:rFonts w:ascii="Calibri" w:hAnsi="Calibri" w:cs="Calibri"/>
          <w:sz w:val="22"/>
          <w:szCs w:val="22"/>
          <w:shd w:val="clear" w:color="auto" w:fill="FFFFFF"/>
        </w:rPr>
      </w:pPr>
    </w:p>
    <w:p w14:paraId="3F4F3864" w14:textId="77777777" w:rsidR="00D260E4" w:rsidRDefault="00D260E4" w:rsidP="00D260E4">
      <w:pPr>
        <w:ind w:left="1440" w:hanging="1440"/>
        <w:jc w:val="both"/>
        <w:rPr>
          <w:rStyle w:val="normaltextrun"/>
          <w:rFonts w:ascii="Calibri" w:hAnsi="Calibri" w:cs="Calibri"/>
          <w:color w:val="000000"/>
          <w:sz w:val="22"/>
          <w:szCs w:val="22"/>
        </w:rPr>
      </w:pPr>
      <w:r>
        <w:rPr>
          <w:rStyle w:val="normaltextrun"/>
          <w:rFonts w:ascii="Calibri" w:hAnsi="Calibri" w:cs="Calibri"/>
          <w:b/>
          <w:bCs/>
          <w:sz w:val="22"/>
          <w:szCs w:val="22"/>
          <w:shd w:val="clear" w:color="auto" w:fill="FFFFFF"/>
        </w:rPr>
        <w:t>F:0121:03</w:t>
      </w:r>
      <w:r>
        <w:rPr>
          <w:rStyle w:val="normaltextrun"/>
          <w:rFonts w:ascii="Calibri" w:hAnsi="Calibri" w:cs="Calibri"/>
          <w:b/>
          <w:bCs/>
          <w:sz w:val="22"/>
          <w:szCs w:val="22"/>
          <w:shd w:val="clear" w:color="auto" w:fill="FFFFFF"/>
        </w:rPr>
        <w:tab/>
      </w:r>
      <w:r>
        <w:rPr>
          <w:rStyle w:val="normaltextrun"/>
          <w:rFonts w:ascii="Calibri" w:hAnsi="Calibri" w:cs="Calibri"/>
          <w:b/>
          <w:bCs/>
          <w:color w:val="000000"/>
          <w:sz w:val="22"/>
          <w:szCs w:val="22"/>
        </w:rPr>
        <w:t>Minutes of the last meeting  </w:t>
      </w:r>
    </w:p>
    <w:p w14:paraId="0E2EA86D" w14:textId="66BD133C" w:rsidR="00D260E4" w:rsidRDefault="006706CD" w:rsidP="00D260E4">
      <w:pPr>
        <w:ind w:left="1440" w:hanging="1440"/>
        <w:jc w:val="both"/>
        <w:rPr>
          <w:rStyle w:val="normaltextrun"/>
          <w:rFonts w:ascii="Calibri" w:hAnsi="Calibri" w:cs="Calibri"/>
          <w:color w:val="000000"/>
          <w:sz w:val="22"/>
          <w:szCs w:val="22"/>
        </w:rPr>
      </w:pPr>
      <w:r>
        <w:rPr>
          <w:rStyle w:val="normaltextrun"/>
          <w:rFonts w:ascii="Calibri" w:hAnsi="Calibri" w:cs="Calibri"/>
          <w:color w:val="000000"/>
          <w:sz w:val="22"/>
          <w:szCs w:val="22"/>
        </w:rPr>
        <w:tab/>
        <w:t xml:space="preserve">The minutes of the meeting held on </w:t>
      </w:r>
      <w:hyperlink r:id="rId8" w:history="1">
        <w:r w:rsidRPr="007459DD">
          <w:rPr>
            <w:rStyle w:val="Hyperlink"/>
            <w:rFonts w:ascii="Calibri" w:hAnsi="Calibri" w:cs="Calibri"/>
            <w:sz w:val="22"/>
            <w:szCs w:val="22"/>
          </w:rPr>
          <w:t>24</w:t>
        </w:r>
        <w:r w:rsidRPr="007459DD">
          <w:rPr>
            <w:rStyle w:val="Hyperlink"/>
            <w:rFonts w:ascii="Calibri" w:hAnsi="Calibri" w:cs="Calibri"/>
            <w:sz w:val="22"/>
            <w:szCs w:val="22"/>
            <w:vertAlign w:val="superscript"/>
          </w:rPr>
          <w:t>th</w:t>
        </w:r>
        <w:r w:rsidRPr="007459DD">
          <w:rPr>
            <w:rStyle w:val="Hyperlink"/>
            <w:rFonts w:ascii="Calibri" w:hAnsi="Calibri" w:cs="Calibri"/>
            <w:sz w:val="22"/>
            <w:szCs w:val="22"/>
          </w:rPr>
          <w:t xml:space="preserve"> November 2020</w:t>
        </w:r>
      </w:hyperlink>
      <w:r>
        <w:rPr>
          <w:rStyle w:val="Hyperlink"/>
          <w:rFonts w:asciiTheme="minorHAnsi" w:hAnsiTheme="minorHAnsi" w:cstheme="minorHAnsi"/>
          <w:color w:val="auto"/>
          <w:sz w:val="22"/>
          <w:szCs w:val="22"/>
          <w:u w:val="none"/>
        </w:rPr>
        <w:t xml:space="preserve"> w</w:t>
      </w:r>
      <w:r w:rsidRPr="006706CD">
        <w:rPr>
          <w:rStyle w:val="Hyperlink"/>
          <w:rFonts w:asciiTheme="minorHAnsi" w:hAnsiTheme="minorHAnsi" w:cstheme="minorHAnsi"/>
          <w:color w:val="auto"/>
          <w:sz w:val="22"/>
          <w:szCs w:val="22"/>
          <w:u w:val="none"/>
        </w:rPr>
        <w:t xml:space="preserve">ere approved as a true record. </w:t>
      </w:r>
      <w:r w:rsidRPr="006706CD">
        <w:rPr>
          <w:rStyle w:val="eop"/>
          <w:rFonts w:ascii="Calibri" w:hAnsi="Calibri" w:cs="Calibri"/>
          <w:color w:val="000000"/>
          <w:sz w:val="22"/>
          <w:szCs w:val="22"/>
        </w:rPr>
        <w:t>Pr</w:t>
      </w:r>
      <w:r w:rsidRPr="00777E58">
        <w:rPr>
          <w:rStyle w:val="eop"/>
          <w:rFonts w:ascii="Calibri" w:hAnsi="Calibri" w:cs="Calibri"/>
          <w:color w:val="000000"/>
          <w:sz w:val="22"/>
          <w:szCs w:val="22"/>
        </w:rPr>
        <w:t>oposed by Cllr</w:t>
      </w:r>
      <w:r>
        <w:rPr>
          <w:rStyle w:val="eop"/>
          <w:rFonts w:ascii="Calibri" w:hAnsi="Calibri" w:cs="Calibri"/>
          <w:color w:val="000000"/>
          <w:sz w:val="22"/>
          <w:szCs w:val="22"/>
        </w:rPr>
        <w:t xml:space="preserve"> </w:t>
      </w:r>
      <w:r w:rsidR="00481BC5">
        <w:rPr>
          <w:rStyle w:val="eop"/>
          <w:rFonts w:ascii="Calibri" w:hAnsi="Calibri" w:cs="Calibri"/>
          <w:color w:val="000000"/>
          <w:sz w:val="22"/>
          <w:szCs w:val="22"/>
        </w:rPr>
        <w:t>Birnstingl</w:t>
      </w:r>
      <w:r>
        <w:rPr>
          <w:rStyle w:val="eop"/>
          <w:rFonts w:ascii="Calibri" w:hAnsi="Calibri" w:cs="Calibri"/>
          <w:color w:val="000000"/>
          <w:sz w:val="22"/>
          <w:szCs w:val="22"/>
        </w:rPr>
        <w:t xml:space="preserve">, </w:t>
      </w:r>
      <w:r w:rsidRPr="00777E58">
        <w:rPr>
          <w:rStyle w:val="eop"/>
          <w:rFonts w:ascii="Calibri" w:hAnsi="Calibri" w:cs="Calibri"/>
          <w:color w:val="000000"/>
          <w:sz w:val="22"/>
          <w:szCs w:val="22"/>
        </w:rPr>
        <w:t>seconded Cllr</w:t>
      </w:r>
      <w:r>
        <w:rPr>
          <w:rStyle w:val="eop"/>
          <w:rFonts w:ascii="Calibri" w:hAnsi="Calibri" w:cs="Calibri"/>
          <w:color w:val="000000"/>
          <w:sz w:val="22"/>
          <w:szCs w:val="22"/>
        </w:rPr>
        <w:t xml:space="preserve"> </w:t>
      </w:r>
      <w:r w:rsidR="00481BC5">
        <w:rPr>
          <w:rStyle w:val="eop"/>
          <w:rFonts w:ascii="Calibri" w:hAnsi="Calibri" w:cs="Calibri"/>
          <w:color w:val="000000"/>
          <w:sz w:val="22"/>
          <w:szCs w:val="22"/>
        </w:rPr>
        <w:t>Kardos</w:t>
      </w:r>
      <w:r>
        <w:rPr>
          <w:rStyle w:val="eop"/>
          <w:rFonts w:ascii="Calibri" w:hAnsi="Calibri" w:cs="Calibri"/>
          <w:color w:val="000000"/>
          <w:sz w:val="22"/>
          <w:szCs w:val="22"/>
        </w:rPr>
        <w:tab/>
        <w:t xml:space="preserve"> and </w:t>
      </w:r>
      <w:r w:rsidRPr="00777E58">
        <w:rPr>
          <w:rStyle w:val="eop"/>
          <w:rFonts w:ascii="Calibri" w:hAnsi="Calibri" w:cs="Calibri"/>
          <w:color w:val="000000"/>
          <w:sz w:val="22"/>
          <w:szCs w:val="22"/>
        </w:rPr>
        <w:t>agreed</w:t>
      </w:r>
      <w:r w:rsidR="00BC3729">
        <w:rPr>
          <w:rStyle w:val="eop"/>
          <w:rFonts w:ascii="Calibri" w:hAnsi="Calibri" w:cs="Calibri"/>
          <w:color w:val="000000"/>
          <w:sz w:val="22"/>
          <w:szCs w:val="22"/>
        </w:rPr>
        <w:t xml:space="preserve">. </w:t>
      </w:r>
      <w:r w:rsidRPr="00295071">
        <w:rPr>
          <w:rStyle w:val="eop"/>
          <w:rFonts w:ascii="Calibri" w:hAnsi="Calibri" w:cs="Calibri"/>
          <w:color w:val="000000"/>
          <w:sz w:val="22"/>
          <w:szCs w:val="22"/>
        </w:rPr>
        <w:t>The Chairman will sign the minutes as soon as is practical</w:t>
      </w:r>
      <w:r>
        <w:rPr>
          <w:rStyle w:val="eop"/>
          <w:rFonts w:ascii="Calibri" w:hAnsi="Calibri" w:cs="Calibri"/>
          <w:color w:val="000000"/>
          <w:sz w:val="22"/>
          <w:szCs w:val="22"/>
        </w:rPr>
        <w:t>.</w:t>
      </w:r>
    </w:p>
    <w:p w14:paraId="21AF7533" w14:textId="77777777" w:rsidR="006706CD" w:rsidRDefault="006706CD" w:rsidP="00D260E4">
      <w:pPr>
        <w:ind w:left="1440" w:hanging="1440"/>
        <w:jc w:val="both"/>
        <w:rPr>
          <w:rStyle w:val="normaltextrun"/>
          <w:rFonts w:ascii="Calibri" w:hAnsi="Calibri" w:cs="Calibri"/>
          <w:b/>
          <w:bCs/>
          <w:color w:val="000000"/>
          <w:sz w:val="22"/>
          <w:szCs w:val="22"/>
        </w:rPr>
      </w:pPr>
    </w:p>
    <w:p w14:paraId="36D94462" w14:textId="5BA98BCD" w:rsidR="00D260E4" w:rsidRDefault="00D260E4" w:rsidP="00D260E4">
      <w:pPr>
        <w:ind w:left="1440" w:hanging="1440"/>
        <w:jc w:val="both"/>
        <w:rPr>
          <w:rFonts w:ascii="Calibri" w:hAnsi="Calibri" w:cs="Arial"/>
          <w:b/>
          <w:color w:val="000000"/>
          <w:sz w:val="22"/>
          <w:szCs w:val="22"/>
        </w:rPr>
      </w:pPr>
      <w:r>
        <w:rPr>
          <w:rStyle w:val="normaltextrun"/>
          <w:rFonts w:ascii="Calibri" w:hAnsi="Calibri" w:cs="Calibri"/>
          <w:b/>
          <w:bCs/>
          <w:color w:val="000000"/>
          <w:sz w:val="22"/>
          <w:szCs w:val="22"/>
        </w:rPr>
        <w:t>F:0121:04</w:t>
      </w:r>
      <w:r>
        <w:rPr>
          <w:rStyle w:val="normaltextrun"/>
          <w:rFonts w:ascii="Calibri" w:hAnsi="Calibri" w:cs="Calibri"/>
          <w:b/>
          <w:bCs/>
          <w:color w:val="000000"/>
          <w:sz w:val="22"/>
          <w:szCs w:val="22"/>
        </w:rPr>
        <w:tab/>
      </w:r>
      <w:r w:rsidRPr="005F05D0">
        <w:rPr>
          <w:rFonts w:ascii="Calibri" w:hAnsi="Calibri" w:cs="Arial"/>
          <w:b/>
          <w:color w:val="000000"/>
          <w:sz w:val="22"/>
          <w:szCs w:val="22"/>
        </w:rPr>
        <w:t>Public Adjournment</w:t>
      </w:r>
    </w:p>
    <w:p w14:paraId="1265161C" w14:textId="3B1A2446" w:rsidR="006706CD" w:rsidRPr="006706CD" w:rsidRDefault="006706CD" w:rsidP="00D260E4">
      <w:pPr>
        <w:ind w:left="1440" w:hanging="1440"/>
        <w:jc w:val="both"/>
        <w:rPr>
          <w:rFonts w:ascii="Calibri" w:hAnsi="Calibri" w:cs="Arial"/>
          <w:color w:val="000000"/>
          <w:sz w:val="22"/>
          <w:szCs w:val="22"/>
        </w:rPr>
      </w:pPr>
      <w:r>
        <w:rPr>
          <w:rStyle w:val="normaltextrun"/>
          <w:rFonts w:ascii="Calibri" w:hAnsi="Calibri" w:cs="Calibri"/>
          <w:b/>
          <w:bCs/>
          <w:color w:val="000000"/>
          <w:sz w:val="22"/>
          <w:szCs w:val="22"/>
        </w:rPr>
        <w:tab/>
      </w:r>
      <w:r w:rsidRPr="006706CD">
        <w:rPr>
          <w:rStyle w:val="normaltextrun"/>
          <w:rFonts w:ascii="Calibri" w:hAnsi="Calibri" w:cs="Calibri"/>
          <w:color w:val="000000"/>
          <w:sz w:val="22"/>
          <w:szCs w:val="22"/>
        </w:rPr>
        <w:t>None present</w:t>
      </w:r>
      <w:r>
        <w:rPr>
          <w:rStyle w:val="normaltextrun"/>
          <w:rFonts w:ascii="Calibri" w:hAnsi="Calibri" w:cs="Calibri"/>
          <w:color w:val="000000"/>
          <w:sz w:val="22"/>
          <w:szCs w:val="22"/>
        </w:rPr>
        <w:t xml:space="preserve">. </w:t>
      </w:r>
    </w:p>
    <w:p w14:paraId="48212577" w14:textId="77777777" w:rsidR="00D260E4" w:rsidRDefault="00D260E4" w:rsidP="00D260E4">
      <w:pPr>
        <w:ind w:left="1440" w:hanging="1440"/>
        <w:jc w:val="both"/>
        <w:rPr>
          <w:rStyle w:val="normaltextrun"/>
          <w:rFonts w:ascii="Calibri" w:hAnsi="Calibri" w:cs="Calibri"/>
          <w:b/>
          <w:bCs/>
          <w:color w:val="000000"/>
          <w:sz w:val="22"/>
          <w:szCs w:val="22"/>
        </w:rPr>
      </w:pPr>
    </w:p>
    <w:p w14:paraId="7ACAD9D0" w14:textId="77777777" w:rsidR="006706CD" w:rsidRDefault="00D260E4" w:rsidP="00D260E4">
      <w:pPr>
        <w:ind w:left="1440" w:hanging="1440"/>
        <w:jc w:val="both"/>
        <w:rPr>
          <w:rFonts w:ascii="Calibri" w:hAnsi="Calibri" w:cs="Arial"/>
          <w:color w:val="000000"/>
          <w:sz w:val="22"/>
          <w:szCs w:val="22"/>
        </w:rPr>
      </w:pPr>
      <w:r>
        <w:rPr>
          <w:rStyle w:val="normaltextrun"/>
          <w:rFonts w:ascii="Calibri" w:hAnsi="Calibri" w:cs="Calibri"/>
          <w:b/>
          <w:bCs/>
          <w:color w:val="000000"/>
          <w:sz w:val="22"/>
          <w:szCs w:val="22"/>
        </w:rPr>
        <w:t>F:0121:05</w:t>
      </w:r>
      <w:r>
        <w:rPr>
          <w:rStyle w:val="normaltextrun"/>
          <w:rFonts w:ascii="Calibri" w:hAnsi="Calibri" w:cs="Calibri"/>
          <w:b/>
          <w:bCs/>
          <w:color w:val="000000"/>
          <w:sz w:val="22"/>
          <w:szCs w:val="22"/>
        </w:rPr>
        <w:tab/>
      </w:r>
      <w:r w:rsidRPr="00F36FD1">
        <w:rPr>
          <w:rFonts w:ascii="Calibri" w:hAnsi="Calibri" w:cs="Arial"/>
          <w:b/>
          <w:sz w:val="22"/>
          <w:szCs w:val="22"/>
        </w:rPr>
        <w:t>Terms of Reference</w:t>
      </w:r>
      <w:r>
        <w:rPr>
          <w:rFonts w:ascii="Calibri" w:hAnsi="Calibri" w:cs="Arial"/>
          <w:b/>
          <w:color w:val="000000"/>
          <w:sz w:val="22"/>
          <w:szCs w:val="22"/>
        </w:rPr>
        <w:t xml:space="preserve"> </w:t>
      </w:r>
    </w:p>
    <w:p w14:paraId="3AA7131C" w14:textId="20FD22C5" w:rsidR="00D260E4" w:rsidRDefault="006706CD" w:rsidP="006706CD">
      <w:pPr>
        <w:ind w:left="1440"/>
        <w:jc w:val="both"/>
        <w:rPr>
          <w:rFonts w:ascii="Calibri" w:hAnsi="Calibri" w:cs="Arial"/>
          <w:color w:val="000000"/>
          <w:sz w:val="22"/>
          <w:szCs w:val="22"/>
        </w:rPr>
      </w:pPr>
      <w:r>
        <w:rPr>
          <w:rStyle w:val="normaltextrun"/>
          <w:rFonts w:ascii="Calibri" w:hAnsi="Calibri" w:cs="Calibri"/>
          <w:color w:val="000000"/>
          <w:sz w:val="22"/>
          <w:szCs w:val="22"/>
        </w:rPr>
        <w:t xml:space="preserve">Updated </w:t>
      </w:r>
      <w:hyperlink r:id="rId9" w:history="1">
        <w:r w:rsidR="00D260E4" w:rsidRPr="007459DD">
          <w:rPr>
            <w:rStyle w:val="Hyperlink"/>
            <w:rFonts w:ascii="Calibri" w:hAnsi="Calibri" w:cs="Arial"/>
            <w:sz w:val="22"/>
            <w:szCs w:val="22"/>
          </w:rPr>
          <w:t>terms of reference</w:t>
        </w:r>
      </w:hyperlink>
      <w:r w:rsidR="00D260E4">
        <w:rPr>
          <w:rFonts w:ascii="Calibri" w:hAnsi="Calibri" w:cs="Arial"/>
          <w:color w:val="000000"/>
          <w:sz w:val="22"/>
          <w:szCs w:val="22"/>
        </w:rPr>
        <w:t xml:space="preserve"> </w:t>
      </w:r>
      <w:r>
        <w:rPr>
          <w:rFonts w:ascii="Calibri" w:hAnsi="Calibri" w:cs="Arial"/>
          <w:color w:val="000000"/>
          <w:sz w:val="22"/>
          <w:szCs w:val="22"/>
        </w:rPr>
        <w:t xml:space="preserve">were circulated prior to the </w:t>
      </w:r>
      <w:r w:rsidR="00CC69E7">
        <w:rPr>
          <w:rFonts w:ascii="Calibri" w:hAnsi="Calibri" w:cs="Arial"/>
          <w:color w:val="000000"/>
          <w:sz w:val="22"/>
          <w:szCs w:val="22"/>
        </w:rPr>
        <w:t>meeting. The</w:t>
      </w:r>
      <w:r w:rsidR="00BC3729">
        <w:rPr>
          <w:rFonts w:ascii="Calibri" w:hAnsi="Calibri" w:cs="Arial"/>
          <w:color w:val="000000"/>
          <w:sz w:val="22"/>
          <w:szCs w:val="22"/>
        </w:rPr>
        <w:t xml:space="preserve"> document was reviewed and discussed in detail. I</w:t>
      </w:r>
      <w:r w:rsidR="00CC69E7">
        <w:rPr>
          <w:rFonts w:ascii="Calibri" w:hAnsi="Calibri" w:cs="Arial"/>
          <w:color w:val="000000"/>
          <w:sz w:val="22"/>
          <w:szCs w:val="22"/>
        </w:rPr>
        <w:t>t was resolved to present the revised terms of reference to Full Council for adoption. Proposed Cllr</w:t>
      </w:r>
      <w:r w:rsidR="00481BC5">
        <w:rPr>
          <w:rFonts w:ascii="Calibri" w:hAnsi="Calibri" w:cs="Arial"/>
          <w:color w:val="000000"/>
          <w:sz w:val="22"/>
          <w:szCs w:val="22"/>
        </w:rPr>
        <w:t xml:space="preserve"> Warren</w:t>
      </w:r>
      <w:r w:rsidR="00CC69E7">
        <w:rPr>
          <w:rFonts w:ascii="Calibri" w:hAnsi="Calibri" w:cs="Arial"/>
          <w:color w:val="000000"/>
          <w:sz w:val="22"/>
          <w:szCs w:val="22"/>
        </w:rPr>
        <w:t>, seconded Cllr</w:t>
      </w:r>
      <w:r w:rsidR="00481BC5">
        <w:rPr>
          <w:rFonts w:ascii="Calibri" w:hAnsi="Calibri" w:cs="Arial"/>
          <w:color w:val="000000"/>
          <w:sz w:val="22"/>
          <w:szCs w:val="22"/>
        </w:rPr>
        <w:t xml:space="preserve"> Kardos</w:t>
      </w:r>
      <w:r w:rsidR="00BC3729">
        <w:rPr>
          <w:rFonts w:ascii="Calibri" w:hAnsi="Calibri" w:cs="Arial"/>
          <w:color w:val="000000"/>
          <w:sz w:val="22"/>
          <w:szCs w:val="22"/>
        </w:rPr>
        <w:t xml:space="preserve"> </w:t>
      </w:r>
      <w:r w:rsidR="00CC69E7">
        <w:rPr>
          <w:rFonts w:ascii="Calibri" w:hAnsi="Calibri" w:cs="Arial"/>
          <w:color w:val="000000"/>
          <w:sz w:val="22"/>
          <w:szCs w:val="22"/>
        </w:rPr>
        <w:t xml:space="preserve">and agreed. </w:t>
      </w:r>
    </w:p>
    <w:p w14:paraId="3694DA96" w14:textId="77777777" w:rsidR="00D260E4" w:rsidRDefault="00D260E4" w:rsidP="00D260E4">
      <w:pPr>
        <w:ind w:left="1440" w:hanging="1440"/>
        <w:jc w:val="both"/>
        <w:rPr>
          <w:rStyle w:val="normaltextrun"/>
          <w:rFonts w:ascii="Calibri" w:hAnsi="Calibri" w:cs="Calibri"/>
          <w:b/>
          <w:bCs/>
          <w:color w:val="000000"/>
          <w:sz w:val="22"/>
          <w:szCs w:val="22"/>
        </w:rPr>
      </w:pPr>
    </w:p>
    <w:p w14:paraId="51ABE230" w14:textId="77777777" w:rsidR="00CC69E7" w:rsidRDefault="00D260E4" w:rsidP="00D260E4">
      <w:pPr>
        <w:ind w:left="1440" w:hanging="1440"/>
        <w:jc w:val="both"/>
        <w:rPr>
          <w:rStyle w:val="normaltextrun"/>
          <w:rFonts w:ascii="Calibri" w:hAnsi="Calibri" w:cs="Calibri"/>
          <w:color w:val="000000"/>
          <w:sz w:val="22"/>
          <w:szCs w:val="22"/>
        </w:rPr>
      </w:pPr>
      <w:r>
        <w:rPr>
          <w:rStyle w:val="normaltextrun"/>
          <w:rFonts w:ascii="Calibri" w:hAnsi="Calibri" w:cs="Calibri"/>
          <w:b/>
          <w:bCs/>
          <w:color w:val="000000"/>
          <w:sz w:val="22"/>
          <w:szCs w:val="22"/>
        </w:rPr>
        <w:t>F:0121:06</w:t>
      </w:r>
      <w:r>
        <w:rPr>
          <w:rStyle w:val="normaltextrun"/>
          <w:rFonts w:ascii="Calibri" w:hAnsi="Calibri" w:cs="Calibri"/>
          <w:b/>
          <w:bCs/>
          <w:color w:val="000000"/>
          <w:sz w:val="22"/>
          <w:szCs w:val="22"/>
        </w:rPr>
        <w:tab/>
        <w:t xml:space="preserve">Business Risk Assessment </w:t>
      </w:r>
    </w:p>
    <w:p w14:paraId="4DEC922F" w14:textId="2BC177E9" w:rsidR="00CC69E7" w:rsidRDefault="00CC69E7" w:rsidP="00CC69E7">
      <w:pPr>
        <w:ind w:left="1440"/>
        <w:jc w:val="both"/>
        <w:rPr>
          <w:rStyle w:val="normaltextrun"/>
          <w:rFonts w:ascii="Calibri" w:hAnsi="Calibri" w:cs="Calibri"/>
          <w:color w:val="000000"/>
          <w:sz w:val="22"/>
          <w:szCs w:val="22"/>
        </w:rPr>
      </w:pPr>
      <w:r>
        <w:rPr>
          <w:rStyle w:val="normaltextrun"/>
          <w:rFonts w:ascii="Calibri" w:hAnsi="Calibri" w:cs="Calibri"/>
          <w:color w:val="000000"/>
          <w:sz w:val="22"/>
          <w:szCs w:val="22"/>
        </w:rPr>
        <w:t xml:space="preserve">The updated </w:t>
      </w:r>
      <w:hyperlink r:id="rId10" w:history="1">
        <w:r w:rsidR="00D260E4" w:rsidRPr="007459DD">
          <w:rPr>
            <w:rStyle w:val="Hyperlink"/>
            <w:rFonts w:ascii="Calibri" w:hAnsi="Calibri" w:cs="Calibri"/>
            <w:sz w:val="22"/>
            <w:szCs w:val="22"/>
          </w:rPr>
          <w:t>business risk assessment</w:t>
        </w:r>
      </w:hyperlink>
      <w:r w:rsidR="00D260E4">
        <w:rPr>
          <w:rFonts w:ascii="Calibri" w:hAnsi="Calibri" w:cs="Calibri"/>
          <w:sz w:val="22"/>
          <w:szCs w:val="22"/>
        </w:rPr>
        <w:t xml:space="preserve"> </w:t>
      </w:r>
      <w:r>
        <w:rPr>
          <w:rFonts w:ascii="Calibri" w:hAnsi="Calibri" w:cs="Calibri"/>
          <w:sz w:val="22"/>
          <w:szCs w:val="22"/>
        </w:rPr>
        <w:t xml:space="preserve">was circulated prior to the meeting. </w:t>
      </w:r>
      <w:r w:rsidR="002A51A1">
        <w:rPr>
          <w:rFonts w:ascii="Calibri" w:hAnsi="Calibri" w:cs="Calibri"/>
          <w:sz w:val="22"/>
          <w:szCs w:val="22"/>
        </w:rPr>
        <w:t>The document was reviewed in detail</w:t>
      </w:r>
      <w:r w:rsidR="00BC3729">
        <w:rPr>
          <w:rFonts w:ascii="Calibri" w:hAnsi="Calibri" w:cs="Calibri"/>
          <w:sz w:val="22"/>
          <w:szCs w:val="22"/>
        </w:rPr>
        <w:t xml:space="preserve">. Cllr Verney proposed, Cllr Birnstingl seconded that the Business Risk Assessment be presented to Full Council for adoption </w:t>
      </w:r>
      <w:r w:rsidR="00BD3581">
        <w:rPr>
          <w:rFonts w:ascii="Calibri" w:hAnsi="Calibri" w:cs="Calibri"/>
          <w:sz w:val="22"/>
          <w:szCs w:val="22"/>
        </w:rPr>
        <w:t xml:space="preserve">with minor amendments as agreed. </w:t>
      </w:r>
    </w:p>
    <w:p w14:paraId="18C2B8E0" w14:textId="77777777" w:rsidR="00D260E4" w:rsidRDefault="00D260E4" w:rsidP="00D260E4">
      <w:pPr>
        <w:ind w:left="1440" w:hanging="1440"/>
        <w:jc w:val="both"/>
        <w:rPr>
          <w:rStyle w:val="normaltextrun"/>
          <w:rFonts w:ascii="Calibri" w:hAnsi="Calibri" w:cs="Calibri"/>
          <w:color w:val="000000"/>
          <w:sz w:val="22"/>
          <w:szCs w:val="22"/>
        </w:rPr>
      </w:pPr>
    </w:p>
    <w:p w14:paraId="38F82BD8" w14:textId="77777777" w:rsidR="00CC69E7" w:rsidRDefault="00D260E4" w:rsidP="00D260E4">
      <w:pPr>
        <w:ind w:left="1440" w:hanging="1440"/>
        <w:jc w:val="both"/>
        <w:rPr>
          <w:rStyle w:val="normaltextrun"/>
          <w:rFonts w:ascii="Calibri" w:hAnsi="Calibri" w:cs="Calibri"/>
          <w:color w:val="000000"/>
          <w:sz w:val="22"/>
          <w:szCs w:val="22"/>
        </w:rPr>
      </w:pPr>
      <w:r>
        <w:rPr>
          <w:rStyle w:val="normaltextrun"/>
          <w:rFonts w:ascii="Calibri" w:hAnsi="Calibri" w:cs="Calibri"/>
          <w:b/>
          <w:bCs/>
          <w:color w:val="000000"/>
          <w:sz w:val="22"/>
          <w:szCs w:val="22"/>
        </w:rPr>
        <w:t>F:0121:07</w:t>
      </w:r>
      <w:r>
        <w:rPr>
          <w:rStyle w:val="normaltextrun"/>
          <w:rFonts w:ascii="Calibri" w:hAnsi="Calibri" w:cs="Calibri"/>
          <w:b/>
          <w:bCs/>
          <w:color w:val="000000"/>
          <w:sz w:val="22"/>
          <w:szCs w:val="22"/>
        </w:rPr>
        <w:tab/>
        <w:t xml:space="preserve">Financial Regulations </w:t>
      </w:r>
    </w:p>
    <w:p w14:paraId="013B3090" w14:textId="3CAC4623" w:rsidR="00D260E4" w:rsidRDefault="00CC69E7" w:rsidP="00CC69E7">
      <w:pPr>
        <w:ind w:left="1440"/>
        <w:jc w:val="both"/>
        <w:rPr>
          <w:rStyle w:val="normaltextrun"/>
          <w:rFonts w:ascii="Calibri" w:hAnsi="Calibri" w:cs="Calibri"/>
          <w:color w:val="000000"/>
          <w:sz w:val="22"/>
          <w:szCs w:val="22"/>
        </w:rPr>
      </w:pPr>
      <w:r>
        <w:rPr>
          <w:rStyle w:val="normaltextrun"/>
          <w:rFonts w:ascii="Calibri" w:hAnsi="Calibri" w:cs="Calibri"/>
          <w:color w:val="000000"/>
          <w:sz w:val="22"/>
          <w:szCs w:val="22"/>
        </w:rPr>
        <w:t xml:space="preserve">Updated </w:t>
      </w:r>
      <w:hyperlink r:id="rId11" w:history="1">
        <w:r w:rsidR="00D260E4" w:rsidRPr="007459DD">
          <w:rPr>
            <w:rStyle w:val="Hyperlink"/>
            <w:rFonts w:ascii="Calibri" w:hAnsi="Calibri" w:cs="Calibri"/>
            <w:sz w:val="22"/>
            <w:szCs w:val="22"/>
          </w:rPr>
          <w:t>Financial Regulations</w:t>
        </w:r>
      </w:hyperlink>
      <w:r>
        <w:rPr>
          <w:rStyle w:val="normaltextrun"/>
          <w:rFonts w:ascii="Calibri" w:hAnsi="Calibri" w:cs="Calibri"/>
          <w:color w:val="000000"/>
          <w:sz w:val="22"/>
          <w:szCs w:val="22"/>
        </w:rPr>
        <w:t xml:space="preserve"> were circulated prior to the meeting. It was resolved to present these to Full </w:t>
      </w:r>
      <w:r w:rsidR="00D260E4">
        <w:rPr>
          <w:rStyle w:val="normaltextrun"/>
          <w:rFonts w:ascii="Calibri" w:hAnsi="Calibri" w:cs="Calibri"/>
          <w:color w:val="000000"/>
          <w:sz w:val="22"/>
          <w:szCs w:val="22"/>
        </w:rPr>
        <w:t>Council</w:t>
      </w:r>
      <w:r w:rsidR="00664A76">
        <w:rPr>
          <w:rStyle w:val="normaltextrun"/>
          <w:rFonts w:ascii="Calibri" w:hAnsi="Calibri" w:cs="Calibri"/>
          <w:color w:val="000000"/>
          <w:sz w:val="22"/>
          <w:szCs w:val="22"/>
        </w:rPr>
        <w:t xml:space="preserve"> for adoption</w:t>
      </w:r>
      <w:r w:rsidR="00BD3581">
        <w:rPr>
          <w:rStyle w:val="normaltextrun"/>
          <w:rFonts w:ascii="Calibri" w:hAnsi="Calibri" w:cs="Calibri"/>
          <w:color w:val="000000"/>
          <w:sz w:val="22"/>
          <w:szCs w:val="22"/>
        </w:rPr>
        <w:t xml:space="preserve"> with minor amendments as discussed.</w:t>
      </w:r>
      <w:r w:rsidR="00664A76">
        <w:rPr>
          <w:rStyle w:val="normaltextrun"/>
          <w:rFonts w:ascii="Calibri" w:hAnsi="Calibri" w:cs="Calibri"/>
          <w:color w:val="000000"/>
          <w:sz w:val="22"/>
          <w:szCs w:val="22"/>
        </w:rPr>
        <w:t xml:space="preserve"> Proposed Cllr</w:t>
      </w:r>
      <w:r w:rsidR="004F5715">
        <w:rPr>
          <w:rStyle w:val="normaltextrun"/>
          <w:rFonts w:ascii="Calibri" w:hAnsi="Calibri" w:cs="Calibri"/>
          <w:color w:val="000000"/>
          <w:sz w:val="22"/>
          <w:szCs w:val="22"/>
        </w:rPr>
        <w:t xml:space="preserve"> Warren</w:t>
      </w:r>
      <w:r w:rsidR="00BD3581">
        <w:rPr>
          <w:rStyle w:val="normaltextrun"/>
          <w:rFonts w:ascii="Calibri" w:hAnsi="Calibri" w:cs="Calibri"/>
          <w:color w:val="000000"/>
          <w:sz w:val="22"/>
          <w:szCs w:val="22"/>
        </w:rPr>
        <w:t>,</w:t>
      </w:r>
      <w:r w:rsidR="00664A76">
        <w:rPr>
          <w:rStyle w:val="normaltextrun"/>
          <w:rFonts w:ascii="Calibri" w:hAnsi="Calibri" w:cs="Calibri"/>
          <w:color w:val="000000"/>
          <w:sz w:val="22"/>
          <w:szCs w:val="22"/>
        </w:rPr>
        <w:t xml:space="preserve"> seconded Cllr</w:t>
      </w:r>
      <w:r w:rsidR="004F5715">
        <w:rPr>
          <w:rStyle w:val="normaltextrun"/>
          <w:rFonts w:ascii="Calibri" w:hAnsi="Calibri" w:cs="Calibri"/>
          <w:color w:val="000000"/>
          <w:sz w:val="22"/>
          <w:szCs w:val="22"/>
        </w:rPr>
        <w:t xml:space="preserve"> Birnstingl</w:t>
      </w:r>
      <w:r w:rsidR="00BD3581">
        <w:rPr>
          <w:rStyle w:val="normaltextrun"/>
          <w:rFonts w:ascii="Calibri" w:hAnsi="Calibri" w:cs="Calibri"/>
          <w:color w:val="000000"/>
          <w:sz w:val="22"/>
          <w:szCs w:val="22"/>
        </w:rPr>
        <w:t xml:space="preserve"> </w:t>
      </w:r>
      <w:r w:rsidR="00664A76">
        <w:rPr>
          <w:rStyle w:val="normaltextrun"/>
          <w:rFonts w:ascii="Calibri" w:hAnsi="Calibri" w:cs="Calibri"/>
          <w:color w:val="000000"/>
          <w:sz w:val="22"/>
          <w:szCs w:val="22"/>
        </w:rPr>
        <w:t>and agreed.</w:t>
      </w:r>
      <w:r w:rsidR="004F5715">
        <w:rPr>
          <w:rStyle w:val="normaltextrun"/>
          <w:rFonts w:ascii="Calibri" w:hAnsi="Calibri" w:cs="Calibri"/>
          <w:color w:val="000000"/>
          <w:sz w:val="22"/>
          <w:szCs w:val="22"/>
        </w:rPr>
        <w:t xml:space="preserve"> </w:t>
      </w:r>
    </w:p>
    <w:p w14:paraId="56C2A6DA" w14:textId="77777777" w:rsidR="00D260E4" w:rsidRDefault="00D260E4" w:rsidP="00D260E4">
      <w:pPr>
        <w:ind w:left="1440" w:hanging="1440"/>
        <w:jc w:val="both"/>
        <w:rPr>
          <w:rStyle w:val="normaltextrun"/>
          <w:rFonts w:ascii="Calibri" w:hAnsi="Calibri" w:cs="Calibri"/>
          <w:color w:val="000000"/>
          <w:sz w:val="22"/>
          <w:szCs w:val="22"/>
        </w:rPr>
      </w:pPr>
    </w:p>
    <w:p w14:paraId="76A88D68" w14:textId="77777777" w:rsidR="00664A76" w:rsidRDefault="00D260E4" w:rsidP="00D260E4">
      <w:pPr>
        <w:ind w:left="1440" w:hanging="1440"/>
        <w:jc w:val="both"/>
        <w:rPr>
          <w:rStyle w:val="normaltextrun"/>
          <w:rFonts w:ascii="Calibri" w:hAnsi="Calibri" w:cs="Calibri"/>
          <w:b/>
          <w:bCs/>
          <w:color w:val="000000"/>
          <w:sz w:val="22"/>
          <w:szCs w:val="22"/>
        </w:rPr>
      </w:pPr>
      <w:r>
        <w:rPr>
          <w:rStyle w:val="normaltextrun"/>
          <w:rFonts w:ascii="Calibri" w:hAnsi="Calibri" w:cs="Calibri"/>
          <w:b/>
          <w:bCs/>
          <w:color w:val="000000"/>
          <w:sz w:val="22"/>
          <w:szCs w:val="22"/>
        </w:rPr>
        <w:t>F:0121:08</w:t>
      </w:r>
      <w:r>
        <w:rPr>
          <w:rStyle w:val="normaltextrun"/>
          <w:rFonts w:ascii="Calibri" w:hAnsi="Calibri" w:cs="Calibri"/>
          <w:b/>
          <w:bCs/>
          <w:color w:val="000000"/>
          <w:sz w:val="22"/>
          <w:szCs w:val="22"/>
        </w:rPr>
        <w:tab/>
        <w:t>Banking Arrangements</w:t>
      </w:r>
    </w:p>
    <w:p w14:paraId="07708C6A" w14:textId="77777777" w:rsidR="00664A76" w:rsidRDefault="00664A76" w:rsidP="00664A76">
      <w:pPr>
        <w:ind w:left="1440"/>
        <w:jc w:val="both"/>
        <w:rPr>
          <w:rStyle w:val="normaltextrun"/>
          <w:rFonts w:ascii="Calibri" w:hAnsi="Calibri" w:cs="Calibri"/>
          <w:color w:val="000000"/>
          <w:sz w:val="22"/>
          <w:szCs w:val="22"/>
        </w:rPr>
      </w:pPr>
      <w:r>
        <w:rPr>
          <w:rStyle w:val="normaltextrun"/>
          <w:rFonts w:ascii="Calibri" w:hAnsi="Calibri" w:cs="Calibri"/>
          <w:color w:val="000000"/>
          <w:sz w:val="22"/>
          <w:szCs w:val="22"/>
        </w:rPr>
        <w:t xml:space="preserve">The Clerk gave a verbal updated regarding the transition from the Co-operative Bank to Unity Trust Bank. The Co-Operative Bank account will remain open. </w:t>
      </w:r>
    </w:p>
    <w:p w14:paraId="0487EF4A" w14:textId="3C2C85B4" w:rsidR="00D260E4" w:rsidRPr="004A66C2" w:rsidRDefault="002103B4" w:rsidP="00664A76">
      <w:pPr>
        <w:ind w:left="1440"/>
        <w:jc w:val="both"/>
        <w:rPr>
          <w:rStyle w:val="normaltextrun"/>
          <w:rFonts w:ascii="Calibri" w:hAnsi="Calibri" w:cs="Calibri"/>
          <w:sz w:val="22"/>
          <w:szCs w:val="22"/>
        </w:rPr>
      </w:pPr>
      <w:hyperlink r:id="rId12" w:history="1">
        <w:r w:rsidR="00D260E4" w:rsidRPr="007459DD">
          <w:rPr>
            <w:rStyle w:val="Hyperlink"/>
            <w:rFonts w:ascii="Calibri" w:hAnsi="Calibri" w:cs="Calibri"/>
            <w:sz w:val="22"/>
            <w:szCs w:val="22"/>
          </w:rPr>
          <w:t>Direct Debits</w:t>
        </w:r>
      </w:hyperlink>
      <w:r w:rsidR="00D260E4">
        <w:rPr>
          <w:rStyle w:val="normaltextrun"/>
          <w:rFonts w:ascii="Calibri" w:hAnsi="Calibri" w:cs="Calibri"/>
          <w:color w:val="000000"/>
          <w:sz w:val="22"/>
          <w:szCs w:val="22"/>
        </w:rPr>
        <w:t xml:space="preserve"> and </w:t>
      </w:r>
      <w:hyperlink r:id="rId13" w:history="1">
        <w:r w:rsidR="00D260E4" w:rsidRPr="007459DD">
          <w:rPr>
            <w:rStyle w:val="Hyperlink"/>
            <w:rFonts w:ascii="Calibri" w:hAnsi="Calibri" w:cs="Calibri"/>
            <w:sz w:val="22"/>
            <w:szCs w:val="22"/>
          </w:rPr>
          <w:t>Standing Orders</w:t>
        </w:r>
      </w:hyperlink>
      <w:r w:rsidR="004A66C2">
        <w:rPr>
          <w:rStyle w:val="Hyperlink"/>
          <w:rFonts w:ascii="Calibri" w:hAnsi="Calibri" w:cs="Calibri"/>
          <w:sz w:val="22"/>
          <w:szCs w:val="22"/>
        </w:rPr>
        <w:t xml:space="preserve"> </w:t>
      </w:r>
      <w:r w:rsidR="004A66C2">
        <w:rPr>
          <w:rStyle w:val="Hyperlink"/>
          <w:rFonts w:ascii="Calibri" w:hAnsi="Calibri" w:cs="Calibri"/>
          <w:color w:val="auto"/>
          <w:sz w:val="22"/>
          <w:szCs w:val="22"/>
          <w:u w:val="none"/>
        </w:rPr>
        <w:t>were reviewed and it was resolved to move current DD</w:t>
      </w:r>
      <w:r w:rsidR="00BC36B3">
        <w:rPr>
          <w:rStyle w:val="Hyperlink"/>
          <w:rFonts w:ascii="Calibri" w:hAnsi="Calibri" w:cs="Calibri"/>
          <w:color w:val="auto"/>
          <w:sz w:val="22"/>
          <w:szCs w:val="22"/>
          <w:u w:val="none"/>
        </w:rPr>
        <w:t>s</w:t>
      </w:r>
      <w:r w:rsidR="004A66C2">
        <w:rPr>
          <w:rStyle w:val="Hyperlink"/>
          <w:rFonts w:ascii="Calibri" w:hAnsi="Calibri" w:cs="Calibri"/>
          <w:color w:val="auto"/>
          <w:sz w:val="22"/>
          <w:szCs w:val="22"/>
          <w:u w:val="none"/>
        </w:rPr>
        <w:t xml:space="preserve"> and SOs to the Unity Trust Bank, along with </w:t>
      </w:r>
      <w:r w:rsidR="00BC36B3">
        <w:rPr>
          <w:rStyle w:val="Hyperlink"/>
          <w:rFonts w:ascii="Calibri" w:hAnsi="Calibri" w:cs="Calibri"/>
          <w:color w:val="auto"/>
          <w:sz w:val="22"/>
          <w:szCs w:val="22"/>
          <w:u w:val="none"/>
        </w:rPr>
        <w:t xml:space="preserve">new </w:t>
      </w:r>
      <w:r w:rsidR="004A66C2">
        <w:rPr>
          <w:rStyle w:val="Hyperlink"/>
          <w:rFonts w:ascii="Calibri" w:hAnsi="Calibri" w:cs="Calibri"/>
          <w:color w:val="auto"/>
          <w:sz w:val="22"/>
          <w:szCs w:val="22"/>
          <w:u w:val="none"/>
        </w:rPr>
        <w:t>DD</w:t>
      </w:r>
      <w:r w:rsidR="00BC36B3">
        <w:rPr>
          <w:rStyle w:val="Hyperlink"/>
          <w:rFonts w:ascii="Calibri" w:hAnsi="Calibri" w:cs="Calibri"/>
          <w:color w:val="auto"/>
          <w:sz w:val="22"/>
          <w:szCs w:val="22"/>
          <w:u w:val="none"/>
        </w:rPr>
        <w:t>s</w:t>
      </w:r>
      <w:r w:rsidR="004A66C2">
        <w:rPr>
          <w:rStyle w:val="Hyperlink"/>
          <w:rFonts w:ascii="Calibri" w:hAnsi="Calibri" w:cs="Calibri"/>
          <w:color w:val="auto"/>
          <w:sz w:val="22"/>
          <w:szCs w:val="22"/>
          <w:u w:val="none"/>
        </w:rPr>
        <w:t xml:space="preserve"> for office rent and Sports Hall </w:t>
      </w:r>
      <w:r w:rsidR="00BC36B3">
        <w:rPr>
          <w:rStyle w:val="Hyperlink"/>
          <w:rFonts w:ascii="Calibri" w:hAnsi="Calibri" w:cs="Calibri"/>
          <w:color w:val="auto"/>
          <w:sz w:val="22"/>
          <w:szCs w:val="22"/>
          <w:u w:val="none"/>
        </w:rPr>
        <w:t>e</w:t>
      </w:r>
      <w:r w:rsidR="004A66C2">
        <w:rPr>
          <w:rStyle w:val="Hyperlink"/>
          <w:rFonts w:ascii="Calibri" w:hAnsi="Calibri" w:cs="Calibri"/>
          <w:color w:val="auto"/>
          <w:sz w:val="22"/>
          <w:szCs w:val="22"/>
          <w:u w:val="none"/>
        </w:rPr>
        <w:t>lectricity.</w:t>
      </w:r>
      <w:r w:rsidR="004F5715">
        <w:rPr>
          <w:rStyle w:val="Hyperlink"/>
          <w:rFonts w:ascii="Calibri" w:hAnsi="Calibri" w:cs="Calibri"/>
          <w:color w:val="auto"/>
          <w:sz w:val="22"/>
          <w:szCs w:val="22"/>
          <w:u w:val="none"/>
        </w:rPr>
        <w:t xml:space="preserve"> Proposed </w:t>
      </w:r>
      <w:r w:rsidR="00BD3581">
        <w:rPr>
          <w:rStyle w:val="Hyperlink"/>
          <w:rFonts w:ascii="Calibri" w:hAnsi="Calibri" w:cs="Calibri"/>
          <w:color w:val="auto"/>
          <w:sz w:val="22"/>
          <w:szCs w:val="22"/>
          <w:u w:val="none"/>
        </w:rPr>
        <w:t xml:space="preserve">Cllr </w:t>
      </w:r>
      <w:r w:rsidR="004F5715">
        <w:rPr>
          <w:rStyle w:val="Hyperlink"/>
          <w:rFonts w:ascii="Calibri" w:hAnsi="Calibri" w:cs="Calibri"/>
          <w:color w:val="auto"/>
          <w:sz w:val="22"/>
          <w:szCs w:val="22"/>
          <w:u w:val="none"/>
        </w:rPr>
        <w:t>Kardos, seconded Cllr Birnstingl</w:t>
      </w:r>
      <w:r w:rsidR="00BD3581">
        <w:rPr>
          <w:rStyle w:val="Hyperlink"/>
          <w:rFonts w:ascii="Calibri" w:hAnsi="Calibri" w:cs="Calibri"/>
          <w:color w:val="auto"/>
          <w:sz w:val="22"/>
          <w:szCs w:val="22"/>
          <w:u w:val="none"/>
        </w:rPr>
        <w:t xml:space="preserve"> and agreed.</w:t>
      </w:r>
    </w:p>
    <w:p w14:paraId="6DF38CA6" w14:textId="77777777" w:rsidR="00D260E4" w:rsidRDefault="00D260E4" w:rsidP="00D260E4">
      <w:pPr>
        <w:ind w:left="1440" w:hanging="1440"/>
        <w:jc w:val="both"/>
        <w:rPr>
          <w:rStyle w:val="normaltextrun"/>
          <w:rFonts w:ascii="Calibri" w:hAnsi="Calibri" w:cs="Calibri"/>
          <w:color w:val="000000"/>
          <w:sz w:val="22"/>
          <w:szCs w:val="22"/>
        </w:rPr>
      </w:pPr>
    </w:p>
    <w:p w14:paraId="057EB71C" w14:textId="77777777" w:rsidR="004A66C2" w:rsidRDefault="00D260E4" w:rsidP="00D260E4">
      <w:pPr>
        <w:ind w:left="1440" w:hanging="1440"/>
        <w:jc w:val="both"/>
        <w:rPr>
          <w:rStyle w:val="normaltextrun"/>
          <w:rFonts w:ascii="Calibri" w:hAnsi="Calibri" w:cs="Calibri"/>
          <w:color w:val="000000"/>
          <w:sz w:val="22"/>
          <w:szCs w:val="22"/>
        </w:rPr>
      </w:pPr>
      <w:r>
        <w:rPr>
          <w:rStyle w:val="normaltextrun"/>
          <w:rFonts w:ascii="Calibri" w:hAnsi="Calibri" w:cs="Calibri"/>
          <w:b/>
          <w:bCs/>
          <w:color w:val="000000"/>
          <w:sz w:val="22"/>
          <w:szCs w:val="22"/>
        </w:rPr>
        <w:t>F:0121:09</w:t>
      </w:r>
      <w:r>
        <w:rPr>
          <w:rStyle w:val="normaltextrun"/>
          <w:rFonts w:ascii="Calibri" w:hAnsi="Calibri" w:cs="Calibri"/>
          <w:b/>
          <w:bCs/>
          <w:color w:val="000000"/>
          <w:sz w:val="22"/>
          <w:szCs w:val="22"/>
        </w:rPr>
        <w:tab/>
        <w:t xml:space="preserve">Budget 20/21 </w:t>
      </w:r>
    </w:p>
    <w:p w14:paraId="3367A0EF" w14:textId="10E5D6B6" w:rsidR="00D260E4" w:rsidRDefault="004A66C2" w:rsidP="004A66C2">
      <w:pPr>
        <w:ind w:left="1440"/>
        <w:jc w:val="both"/>
        <w:rPr>
          <w:rStyle w:val="normaltextrun"/>
          <w:rFonts w:ascii="Calibri" w:hAnsi="Calibri" w:cs="Calibri"/>
          <w:color w:val="000000"/>
          <w:sz w:val="22"/>
          <w:szCs w:val="22"/>
        </w:rPr>
      </w:pPr>
      <w:r>
        <w:rPr>
          <w:rStyle w:val="normaltextrun"/>
          <w:rFonts w:ascii="Calibri" w:hAnsi="Calibri" w:cs="Calibri"/>
          <w:color w:val="000000"/>
          <w:sz w:val="22"/>
          <w:szCs w:val="22"/>
        </w:rPr>
        <w:t xml:space="preserve">Councillors reviewed </w:t>
      </w:r>
      <w:r w:rsidR="00D260E4">
        <w:rPr>
          <w:rStyle w:val="normaltextrun"/>
          <w:rFonts w:ascii="Calibri" w:hAnsi="Calibri" w:cs="Calibri"/>
          <w:color w:val="000000"/>
          <w:sz w:val="22"/>
          <w:szCs w:val="22"/>
        </w:rPr>
        <w:t>year to date expenditure against budget (</w:t>
      </w:r>
      <w:hyperlink r:id="rId14" w:history="1">
        <w:r w:rsidR="00D260E4" w:rsidRPr="007459DD">
          <w:rPr>
            <w:rStyle w:val="Hyperlink"/>
            <w:rFonts w:ascii="Calibri" w:hAnsi="Calibri" w:cs="Calibri"/>
            <w:sz w:val="22"/>
            <w:szCs w:val="22"/>
          </w:rPr>
          <w:t>summary</w:t>
        </w:r>
      </w:hyperlink>
      <w:r w:rsidR="00D260E4">
        <w:rPr>
          <w:rStyle w:val="normaltextrun"/>
          <w:rFonts w:ascii="Calibri" w:hAnsi="Calibri" w:cs="Calibri"/>
          <w:color w:val="000000"/>
          <w:sz w:val="22"/>
          <w:szCs w:val="22"/>
        </w:rPr>
        <w:t xml:space="preserve"> and </w:t>
      </w:r>
      <w:hyperlink r:id="rId15" w:history="1">
        <w:r w:rsidR="00D260E4" w:rsidRPr="007459DD">
          <w:rPr>
            <w:rStyle w:val="Hyperlink"/>
            <w:rFonts w:ascii="Calibri" w:hAnsi="Calibri" w:cs="Calibri"/>
            <w:sz w:val="22"/>
            <w:szCs w:val="22"/>
          </w:rPr>
          <w:t>detailed</w:t>
        </w:r>
      </w:hyperlink>
      <w:r w:rsidR="00D260E4">
        <w:rPr>
          <w:rStyle w:val="normaltextrun"/>
          <w:rFonts w:ascii="Calibri" w:hAnsi="Calibri" w:cs="Calibri"/>
          <w:color w:val="000000"/>
          <w:sz w:val="22"/>
          <w:szCs w:val="22"/>
        </w:rPr>
        <w:t xml:space="preserve"> reports)</w:t>
      </w:r>
      <w:r>
        <w:rPr>
          <w:rStyle w:val="normaltextrun"/>
          <w:rFonts w:ascii="Calibri" w:hAnsi="Calibri" w:cs="Calibri"/>
          <w:color w:val="000000"/>
          <w:sz w:val="22"/>
          <w:szCs w:val="22"/>
        </w:rPr>
        <w:t xml:space="preserve"> and questions were invited.</w:t>
      </w:r>
      <w:r w:rsidR="004F5715">
        <w:rPr>
          <w:rStyle w:val="normaltextrun"/>
          <w:rFonts w:ascii="Calibri" w:hAnsi="Calibri" w:cs="Calibri"/>
          <w:color w:val="000000"/>
          <w:sz w:val="22"/>
          <w:szCs w:val="22"/>
        </w:rPr>
        <w:t xml:space="preserve"> The Chairman gave an overview advising </w:t>
      </w:r>
      <w:r w:rsidR="00BD3581">
        <w:rPr>
          <w:rStyle w:val="normaltextrun"/>
          <w:rFonts w:ascii="Calibri" w:hAnsi="Calibri" w:cs="Calibri"/>
          <w:color w:val="000000"/>
          <w:sz w:val="22"/>
          <w:szCs w:val="22"/>
        </w:rPr>
        <w:t xml:space="preserve">at year end a surplus </w:t>
      </w:r>
      <w:r w:rsidR="00BC36B3">
        <w:rPr>
          <w:rStyle w:val="normaltextrun"/>
          <w:rFonts w:ascii="Calibri" w:hAnsi="Calibri" w:cs="Calibri"/>
          <w:color w:val="000000"/>
          <w:sz w:val="22"/>
          <w:szCs w:val="22"/>
        </w:rPr>
        <w:t xml:space="preserve">which </w:t>
      </w:r>
      <w:r w:rsidR="00BD3581">
        <w:rPr>
          <w:rStyle w:val="normaltextrun"/>
          <w:rFonts w:ascii="Calibri" w:hAnsi="Calibri" w:cs="Calibri"/>
          <w:color w:val="000000"/>
          <w:sz w:val="22"/>
          <w:szCs w:val="22"/>
        </w:rPr>
        <w:t xml:space="preserve">will improve the general reserve position. </w:t>
      </w:r>
      <w:r w:rsidR="004F5715">
        <w:rPr>
          <w:rStyle w:val="normaltextrun"/>
          <w:rFonts w:ascii="Calibri" w:hAnsi="Calibri" w:cs="Calibri"/>
          <w:color w:val="000000"/>
          <w:sz w:val="22"/>
          <w:szCs w:val="22"/>
        </w:rPr>
        <w:t xml:space="preserve"> </w:t>
      </w:r>
    </w:p>
    <w:p w14:paraId="2995C891" w14:textId="77777777" w:rsidR="00D260E4" w:rsidRDefault="00D260E4" w:rsidP="00D260E4">
      <w:pPr>
        <w:ind w:left="1440" w:hanging="1440"/>
        <w:jc w:val="both"/>
        <w:rPr>
          <w:rStyle w:val="normaltextrun"/>
          <w:rFonts w:ascii="Calibri" w:hAnsi="Calibri" w:cs="Calibri"/>
          <w:color w:val="000000"/>
          <w:sz w:val="22"/>
          <w:szCs w:val="22"/>
        </w:rPr>
      </w:pPr>
    </w:p>
    <w:p w14:paraId="33296FED" w14:textId="77777777" w:rsidR="004A66C2" w:rsidRDefault="00D260E4" w:rsidP="00D260E4">
      <w:pPr>
        <w:ind w:left="1440" w:hanging="1440"/>
        <w:jc w:val="both"/>
        <w:rPr>
          <w:rStyle w:val="normaltextrun"/>
          <w:rFonts w:ascii="Calibri" w:hAnsi="Calibri" w:cs="Calibri"/>
          <w:color w:val="000000"/>
          <w:sz w:val="22"/>
          <w:szCs w:val="22"/>
        </w:rPr>
      </w:pPr>
      <w:r w:rsidRPr="007D73BA">
        <w:rPr>
          <w:rStyle w:val="normaltextrun"/>
          <w:rFonts w:ascii="Calibri" w:hAnsi="Calibri" w:cs="Calibri"/>
          <w:b/>
          <w:bCs/>
          <w:color w:val="000000"/>
          <w:sz w:val="22"/>
          <w:szCs w:val="22"/>
        </w:rPr>
        <w:t>F:0121:</w:t>
      </w:r>
      <w:r>
        <w:rPr>
          <w:rStyle w:val="normaltextrun"/>
          <w:rFonts w:ascii="Calibri" w:hAnsi="Calibri" w:cs="Calibri"/>
          <w:b/>
          <w:bCs/>
          <w:color w:val="000000"/>
          <w:sz w:val="22"/>
          <w:szCs w:val="22"/>
        </w:rPr>
        <w:t>10</w:t>
      </w:r>
      <w:r>
        <w:rPr>
          <w:rStyle w:val="normaltextrun"/>
          <w:rFonts w:ascii="Calibri" w:hAnsi="Calibri" w:cs="Calibri"/>
          <w:color w:val="000000"/>
          <w:sz w:val="22"/>
          <w:szCs w:val="22"/>
        </w:rPr>
        <w:tab/>
      </w:r>
      <w:r w:rsidRPr="00F67DB3">
        <w:rPr>
          <w:rStyle w:val="normaltextrun"/>
          <w:rFonts w:ascii="Calibri" w:hAnsi="Calibri" w:cs="Calibri"/>
          <w:b/>
          <w:bCs/>
          <w:color w:val="000000"/>
          <w:sz w:val="22"/>
          <w:szCs w:val="22"/>
        </w:rPr>
        <w:t>Business Plan / Strategy</w:t>
      </w:r>
      <w:r>
        <w:rPr>
          <w:rStyle w:val="normaltextrun"/>
          <w:rFonts w:ascii="Calibri" w:hAnsi="Calibri" w:cs="Calibri"/>
          <w:b/>
          <w:bCs/>
          <w:color w:val="000000"/>
          <w:sz w:val="22"/>
          <w:szCs w:val="22"/>
        </w:rPr>
        <w:t xml:space="preserve"> </w:t>
      </w:r>
    </w:p>
    <w:p w14:paraId="723C310C" w14:textId="0523531E" w:rsidR="00D260E4" w:rsidRPr="00F67DB3" w:rsidRDefault="004A66C2" w:rsidP="004A66C2">
      <w:pPr>
        <w:ind w:left="1440"/>
        <w:jc w:val="both"/>
        <w:rPr>
          <w:rStyle w:val="normaltextrun"/>
          <w:rFonts w:ascii="Calibri" w:hAnsi="Calibri" w:cs="Calibri"/>
          <w:color w:val="000000"/>
          <w:sz w:val="22"/>
          <w:szCs w:val="22"/>
        </w:rPr>
      </w:pPr>
      <w:r>
        <w:rPr>
          <w:rStyle w:val="normaltextrun"/>
          <w:rFonts w:ascii="Calibri" w:hAnsi="Calibri" w:cs="Calibri"/>
          <w:color w:val="000000"/>
          <w:sz w:val="22"/>
          <w:szCs w:val="22"/>
        </w:rPr>
        <w:t xml:space="preserve">A first draft </w:t>
      </w:r>
      <w:r w:rsidR="00D260E4">
        <w:rPr>
          <w:rStyle w:val="normaltextrun"/>
          <w:rFonts w:ascii="Calibri" w:hAnsi="Calibri" w:cs="Calibri"/>
          <w:color w:val="000000"/>
          <w:sz w:val="22"/>
          <w:szCs w:val="22"/>
        </w:rPr>
        <w:t xml:space="preserve">5 Year Business Plan / Strategy </w:t>
      </w:r>
      <w:r>
        <w:rPr>
          <w:rStyle w:val="normaltextrun"/>
          <w:rFonts w:ascii="Calibri" w:hAnsi="Calibri" w:cs="Calibri"/>
          <w:color w:val="000000"/>
          <w:sz w:val="22"/>
          <w:szCs w:val="22"/>
        </w:rPr>
        <w:t xml:space="preserve">was circulated prior to the meeting and discussed. </w:t>
      </w:r>
      <w:r w:rsidR="00BD3581">
        <w:rPr>
          <w:rStyle w:val="normaltextrun"/>
          <w:rFonts w:ascii="Calibri" w:hAnsi="Calibri" w:cs="Calibri"/>
          <w:color w:val="000000"/>
          <w:sz w:val="22"/>
          <w:szCs w:val="22"/>
        </w:rPr>
        <w:t>All agreed the strategic approach provides a good overview and would be supported by a more detailed document that would be managed by individual committees. All agreed to present the document as is to Full Council for discussion</w:t>
      </w:r>
      <w:r w:rsidR="00BC36B3">
        <w:rPr>
          <w:rStyle w:val="normaltextrun"/>
          <w:rFonts w:ascii="Calibri" w:hAnsi="Calibri" w:cs="Calibri"/>
          <w:color w:val="000000"/>
          <w:sz w:val="22"/>
          <w:szCs w:val="22"/>
        </w:rPr>
        <w:t>.</w:t>
      </w:r>
    </w:p>
    <w:p w14:paraId="0A32996A" w14:textId="77777777" w:rsidR="00D260E4" w:rsidRDefault="00D260E4" w:rsidP="00D260E4">
      <w:pPr>
        <w:ind w:left="1440" w:hanging="1440"/>
        <w:jc w:val="both"/>
        <w:rPr>
          <w:rStyle w:val="normaltextrun"/>
          <w:rFonts w:ascii="Calibri" w:hAnsi="Calibri" w:cs="Calibri"/>
          <w:color w:val="000000"/>
          <w:sz w:val="22"/>
          <w:szCs w:val="22"/>
        </w:rPr>
      </w:pPr>
    </w:p>
    <w:p w14:paraId="1308E268" w14:textId="0E3A3535" w:rsidR="004A66C2" w:rsidRDefault="00D260E4" w:rsidP="00D260E4">
      <w:pPr>
        <w:ind w:left="1440" w:hanging="1440"/>
        <w:jc w:val="both"/>
        <w:rPr>
          <w:rFonts w:ascii="Calibri" w:hAnsi="Calibri" w:cs="Arial"/>
          <w:color w:val="000000"/>
          <w:sz w:val="22"/>
          <w:szCs w:val="22"/>
        </w:rPr>
      </w:pPr>
      <w:r w:rsidRPr="004B0D53">
        <w:rPr>
          <w:rStyle w:val="normaltextrun"/>
          <w:rFonts w:ascii="Calibri" w:hAnsi="Calibri" w:cs="Calibri"/>
          <w:b/>
          <w:bCs/>
          <w:color w:val="000000"/>
          <w:sz w:val="22"/>
          <w:szCs w:val="22"/>
        </w:rPr>
        <w:t>F:</w:t>
      </w:r>
      <w:r>
        <w:rPr>
          <w:rStyle w:val="normaltextrun"/>
          <w:rFonts w:ascii="Calibri" w:hAnsi="Calibri" w:cs="Calibri"/>
          <w:b/>
          <w:bCs/>
          <w:color w:val="000000"/>
          <w:sz w:val="22"/>
          <w:szCs w:val="22"/>
        </w:rPr>
        <w:t>01:21:11</w:t>
      </w:r>
      <w:r w:rsidRPr="004B0D53">
        <w:rPr>
          <w:rStyle w:val="normaltextrun"/>
          <w:rFonts w:ascii="Calibri" w:hAnsi="Calibri" w:cs="Calibri"/>
          <w:b/>
          <w:bCs/>
          <w:color w:val="000000"/>
          <w:sz w:val="22"/>
          <w:szCs w:val="22"/>
        </w:rPr>
        <w:tab/>
      </w:r>
      <w:r w:rsidRPr="00176180">
        <w:rPr>
          <w:rFonts w:ascii="Calibri" w:hAnsi="Calibri" w:cs="Arial"/>
          <w:b/>
          <w:bCs/>
          <w:color w:val="000000"/>
          <w:sz w:val="22"/>
          <w:szCs w:val="22"/>
        </w:rPr>
        <w:t>Matters raised by Councillor</w:t>
      </w:r>
      <w:r w:rsidR="00BD3581">
        <w:rPr>
          <w:rFonts w:ascii="Calibri" w:hAnsi="Calibri" w:cs="Arial"/>
          <w:b/>
          <w:bCs/>
          <w:color w:val="000000"/>
          <w:sz w:val="22"/>
          <w:szCs w:val="22"/>
        </w:rPr>
        <w:t>s and the Clerk</w:t>
      </w:r>
    </w:p>
    <w:p w14:paraId="52343B51" w14:textId="48852B15" w:rsidR="00D260E4" w:rsidRDefault="004A66C2" w:rsidP="004A66C2">
      <w:pPr>
        <w:ind w:left="1440"/>
        <w:jc w:val="both"/>
        <w:rPr>
          <w:rFonts w:ascii="Calibri" w:hAnsi="Calibri" w:cs="Arial"/>
          <w:color w:val="000000"/>
          <w:sz w:val="22"/>
          <w:szCs w:val="22"/>
        </w:rPr>
      </w:pPr>
      <w:r>
        <w:rPr>
          <w:rFonts w:ascii="Calibri" w:hAnsi="Calibri" w:cs="Arial"/>
          <w:color w:val="000000"/>
          <w:sz w:val="22"/>
          <w:szCs w:val="22"/>
        </w:rPr>
        <w:t>The Clerk reported that the Year End Audit will be taking place on Friday 16</w:t>
      </w:r>
      <w:r w:rsidRPr="004A66C2">
        <w:rPr>
          <w:rFonts w:ascii="Calibri" w:hAnsi="Calibri" w:cs="Arial"/>
          <w:color w:val="000000"/>
          <w:sz w:val="22"/>
          <w:szCs w:val="22"/>
          <w:vertAlign w:val="superscript"/>
        </w:rPr>
        <w:t>th</w:t>
      </w:r>
      <w:r>
        <w:rPr>
          <w:rFonts w:ascii="Calibri" w:hAnsi="Calibri" w:cs="Arial"/>
          <w:color w:val="000000"/>
          <w:sz w:val="22"/>
          <w:szCs w:val="22"/>
        </w:rPr>
        <w:t xml:space="preserve"> April</w:t>
      </w:r>
      <w:r w:rsidR="008236D8">
        <w:rPr>
          <w:rFonts w:ascii="Calibri" w:hAnsi="Calibri" w:cs="Arial"/>
          <w:color w:val="000000"/>
          <w:sz w:val="22"/>
          <w:szCs w:val="22"/>
        </w:rPr>
        <w:t>.</w:t>
      </w:r>
    </w:p>
    <w:p w14:paraId="37D291BC" w14:textId="77777777" w:rsidR="00BD3581" w:rsidRDefault="00BD3581" w:rsidP="004A66C2">
      <w:pPr>
        <w:ind w:left="1440"/>
        <w:jc w:val="both"/>
        <w:rPr>
          <w:rFonts w:ascii="Calibri" w:hAnsi="Calibri" w:cs="Arial"/>
          <w:color w:val="000000"/>
          <w:sz w:val="22"/>
          <w:szCs w:val="22"/>
        </w:rPr>
      </w:pPr>
    </w:p>
    <w:p w14:paraId="7FDE2840" w14:textId="0C9C1D54" w:rsidR="00D260E4" w:rsidRDefault="00BD1BDF" w:rsidP="00BD3581">
      <w:pPr>
        <w:ind w:left="1440"/>
        <w:jc w:val="both"/>
        <w:rPr>
          <w:rFonts w:asciiTheme="minorHAnsi" w:hAnsiTheme="minorHAnsi" w:cstheme="minorHAnsi"/>
          <w:sz w:val="22"/>
          <w:szCs w:val="22"/>
        </w:rPr>
      </w:pPr>
      <w:r>
        <w:rPr>
          <w:rFonts w:asciiTheme="minorHAnsi" w:hAnsiTheme="minorHAnsi" w:cstheme="minorHAnsi"/>
          <w:sz w:val="22"/>
          <w:szCs w:val="22"/>
        </w:rPr>
        <w:t xml:space="preserve">Cllr Warren </w:t>
      </w:r>
      <w:r w:rsidR="00BD3581">
        <w:rPr>
          <w:rFonts w:asciiTheme="minorHAnsi" w:hAnsiTheme="minorHAnsi" w:cstheme="minorHAnsi"/>
          <w:sz w:val="22"/>
          <w:szCs w:val="22"/>
        </w:rPr>
        <w:t>advised that an estimate has been received for repairs to the village sign and this will be presented to Full Council at the next meeting. It is anticipated the cost will be between £2 – £2.5k .</w:t>
      </w:r>
    </w:p>
    <w:p w14:paraId="5C1DC74D" w14:textId="7D73C01E" w:rsidR="00BD3581" w:rsidRDefault="00BD3581" w:rsidP="00BD3581">
      <w:pPr>
        <w:ind w:left="1440"/>
        <w:jc w:val="both"/>
        <w:rPr>
          <w:rFonts w:asciiTheme="minorHAnsi" w:hAnsiTheme="minorHAnsi" w:cstheme="minorHAnsi"/>
          <w:sz w:val="22"/>
          <w:szCs w:val="22"/>
        </w:rPr>
      </w:pPr>
    </w:p>
    <w:p w14:paraId="4152853F" w14:textId="34F60CCE" w:rsidR="005459ED" w:rsidRDefault="00BD3581" w:rsidP="00BD0E7E">
      <w:pPr>
        <w:ind w:left="1440"/>
        <w:jc w:val="both"/>
        <w:rPr>
          <w:rFonts w:asciiTheme="minorHAnsi" w:hAnsiTheme="minorHAnsi" w:cstheme="minorHAnsi"/>
          <w:sz w:val="22"/>
          <w:szCs w:val="22"/>
        </w:rPr>
      </w:pPr>
      <w:r>
        <w:rPr>
          <w:rFonts w:asciiTheme="minorHAnsi" w:hAnsiTheme="minorHAnsi" w:cstheme="minorHAnsi"/>
          <w:sz w:val="22"/>
          <w:szCs w:val="22"/>
        </w:rPr>
        <w:t>Cllr Warren requested clarification regarding street lighting costs. All agreed to add this to a future agenda and unde</w:t>
      </w:r>
      <w:r w:rsidR="00BD0E7E">
        <w:rPr>
          <w:rFonts w:asciiTheme="minorHAnsi" w:hAnsiTheme="minorHAnsi" w:cstheme="minorHAnsi"/>
          <w:sz w:val="22"/>
          <w:szCs w:val="22"/>
        </w:rPr>
        <w:t>rtake a full review of street lighting including environmental impact, costs, supplier and types of light.</w:t>
      </w:r>
    </w:p>
    <w:p w14:paraId="25EF7AE1" w14:textId="7BAA701D" w:rsidR="00BD1BDF" w:rsidRDefault="00BD1BDF" w:rsidP="00D260E4">
      <w:pPr>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p>
    <w:p w14:paraId="53518648" w14:textId="77777777" w:rsidR="0043494C" w:rsidRDefault="0043494C" w:rsidP="00B7290C">
      <w:pPr>
        <w:spacing w:after="120"/>
      </w:pPr>
    </w:p>
    <w:p w14:paraId="0ACC3F28" w14:textId="431D1A9B" w:rsidR="004A66C2" w:rsidRDefault="004A66C2" w:rsidP="004A66C2">
      <w:pPr>
        <w:rPr>
          <w:rFonts w:ascii="Calibri" w:hAnsi="Calibri" w:cs="Arial"/>
          <w:color w:val="000000"/>
          <w:sz w:val="22"/>
          <w:szCs w:val="22"/>
        </w:rPr>
      </w:pPr>
      <w:r>
        <w:rPr>
          <w:rFonts w:ascii="Arial" w:hAnsi="Arial" w:cs="Arial"/>
          <w:b/>
          <w:bCs/>
          <w:color w:val="008080"/>
        </w:rPr>
        <w:tab/>
      </w:r>
      <w:r>
        <w:rPr>
          <w:rFonts w:ascii="Arial" w:hAnsi="Arial" w:cs="Arial"/>
          <w:b/>
          <w:bCs/>
          <w:color w:val="008080"/>
        </w:rPr>
        <w:tab/>
      </w:r>
      <w:r>
        <w:rPr>
          <w:rFonts w:ascii="Calibri" w:hAnsi="Calibri" w:cs="Arial"/>
          <w:color w:val="000000"/>
          <w:sz w:val="22"/>
          <w:szCs w:val="22"/>
        </w:rPr>
        <w:t xml:space="preserve">There being no other business the meeting concluded at </w:t>
      </w:r>
      <w:r w:rsidR="00FA161C">
        <w:rPr>
          <w:rFonts w:ascii="Calibri" w:hAnsi="Calibri" w:cs="Arial"/>
          <w:color w:val="000000"/>
          <w:sz w:val="22"/>
          <w:szCs w:val="22"/>
        </w:rPr>
        <w:t>8:</w:t>
      </w:r>
      <w:r w:rsidR="005459ED">
        <w:rPr>
          <w:rFonts w:ascii="Calibri" w:hAnsi="Calibri" w:cs="Arial"/>
          <w:color w:val="000000"/>
          <w:sz w:val="22"/>
          <w:szCs w:val="22"/>
        </w:rPr>
        <w:t>15</w:t>
      </w:r>
      <w:r>
        <w:rPr>
          <w:rFonts w:ascii="Calibri" w:hAnsi="Calibri" w:cs="Arial"/>
          <w:color w:val="000000"/>
          <w:sz w:val="22"/>
          <w:szCs w:val="22"/>
        </w:rPr>
        <w:t>pm</w:t>
      </w:r>
    </w:p>
    <w:p w14:paraId="589F8951" w14:textId="77777777" w:rsidR="004A66C2" w:rsidRDefault="004A66C2" w:rsidP="004A66C2">
      <w:pPr>
        <w:rPr>
          <w:rFonts w:ascii="Calibri" w:hAnsi="Calibri" w:cs="Arial"/>
          <w:color w:val="000000"/>
          <w:sz w:val="22"/>
          <w:szCs w:val="22"/>
        </w:rPr>
      </w:pPr>
    </w:p>
    <w:p w14:paraId="7B63D392" w14:textId="77777777" w:rsidR="004A66C2" w:rsidRDefault="004A66C2" w:rsidP="004A66C2">
      <w:pPr>
        <w:jc w:val="both"/>
        <w:rPr>
          <w:rFonts w:ascii="Calibri" w:hAnsi="Calibri" w:cs="Arial"/>
          <w:sz w:val="22"/>
          <w:szCs w:val="22"/>
        </w:rPr>
      </w:pPr>
    </w:p>
    <w:p w14:paraId="3FB87E80" w14:textId="77777777" w:rsidR="004A66C2" w:rsidRDefault="004A66C2" w:rsidP="004A66C2">
      <w:pPr>
        <w:jc w:val="both"/>
        <w:rPr>
          <w:rFonts w:ascii="Calibri" w:hAnsi="Calibri" w:cs="Arial"/>
          <w:sz w:val="22"/>
          <w:szCs w:val="22"/>
        </w:rPr>
      </w:pPr>
    </w:p>
    <w:p w14:paraId="23D9D516" w14:textId="77777777" w:rsidR="004A66C2" w:rsidRDefault="004A66C2" w:rsidP="004A66C2">
      <w:pPr>
        <w:ind w:left="720" w:firstLine="720"/>
        <w:rPr>
          <w:rFonts w:ascii="Calibri" w:hAnsi="Calibri" w:cs="Arial"/>
          <w:b/>
          <w:bCs/>
          <w:color w:val="000000"/>
          <w:sz w:val="22"/>
          <w:szCs w:val="22"/>
        </w:rPr>
      </w:pPr>
      <w:r w:rsidRPr="00EA21B2">
        <w:rPr>
          <w:rFonts w:asciiTheme="minorHAnsi" w:hAnsiTheme="minorHAnsi"/>
          <w:sz w:val="22"/>
          <w:szCs w:val="22"/>
        </w:rPr>
        <w:t>Minutes Signed By:</w:t>
      </w:r>
      <w:r w:rsidRPr="00EA21B2">
        <w:rPr>
          <w:rFonts w:asciiTheme="minorHAnsi" w:hAnsiTheme="minorHAnsi"/>
          <w:sz w:val="22"/>
          <w:szCs w:val="22"/>
        </w:rPr>
        <w:tab/>
      </w:r>
      <w:r w:rsidRPr="00EA21B2">
        <w:rPr>
          <w:rFonts w:asciiTheme="minorHAnsi" w:hAnsiTheme="minorHAnsi"/>
          <w:sz w:val="22"/>
          <w:szCs w:val="22"/>
        </w:rPr>
        <w:tab/>
      </w:r>
      <w:r w:rsidRPr="00EA21B2">
        <w:rPr>
          <w:rFonts w:asciiTheme="minorHAnsi" w:hAnsiTheme="minorHAnsi"/>
          <w:sz w:val="22"/>
          <w:szCs w:val="22"/>
        </w:rPr>
        <w:tab/>
      </w:r>
      <w:r w:rsidRPr="00EA21B2">
        <w:rPr>
          <w:rFonts w:asciiTheme="minorHAnsi" w:hAnsiTheme="minorHAnsi"/>
          <w:sz w:val="22"/>
          <w:szCs w:val="22"/>
        </w:rPr>
        <w:tab/>
      </w:r>
      <w:r w:rsidRPr="00EA21B2">
        <w:rPr>
          <w:rFonts w:asciiTheme="minorHAnsi" w:hAnsiTheme="minorHAnsi"/>
          <w:sz w:val="22"/>
          <w:szCs w:val="22"/>
        </w:rPr>
        <w:tab/>
      </w:r>
      <w:r w:rsidRPr="00EA21B2">
        <w:rPr>
          <w:rFonts w:asciiTheme="minorHAnsi" w:hAnsiTheme="minorHAnsi"/>
          <w:sz w:val="22"/>
          <w:szCs w:val="22"/>
        </w:rPr>
        <w:tab/>
        <w:t>Date:</w:t>
      </w:r>
    </w:p>
    <w:p w14:paraId="5D43331E" w14:textId="76D065A3" w:rsidR="000503A1" w:rsidRPr="00D9327A" w:rsidRDefault="000503A1" w:rsidP="000503A1">
      <w:pPr>
        <w:jc w:val="both"/>
        <w:rPr>
          <w:rFonts w:ascii="Arial" w:hAnsi="Arial" w:cs="Arial"/>
          <w:b/>
          <w:bCs/>
          <w:color w:val="008080"/>
        </w:rPr>
      </w:pPr>
    </w:p>
    <w:sectPr w:rsidR="000503A1" w:rsidRPr="00D9327A" w:rsidSect="00D260E4">
      <w:headerReference w:type="even" r:id="rId16"/>
      <w:headerReference w:type="default" r:id="rId17"/>
      <w:footerReference w:type="even" r:id="rId18"/>
      <w:footerReference w:type="default" r:id="rId19"/>
      <w:headerReference w:type="first" r:id="rId20"/>
      <w:footerReference w:type="first" r:id="rId21"/>
      <w:pgSz w:w="11906" w:h="16838"/>
      <w:pgMar w:top="1237" w:right="1440" w:bottom="851" w:left="144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A2742" w14:textId="77777777" w:rsidR="00767F9E" w:rsidRDefault="00767F9E" w:rsidP="007A5675">
      <w:r>
        <w:separator/>
      </w:r>
    </w:p>
  </w:endnote>
  <w:endnote w:type="continuationSeparator" w:id="0">
    <w:p w14:paraId="17DA54D7" w14:textId="77777777" w:rsidR="00767F9E" w:rsidRDefault="00767F9E" w:rsidP="007A5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10310" w14:textId="77777777" w:rsidR="00A64A27" w:rsidRDefault="00A64A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7BD05" w14:textId="4EB0EFA4" w:rsidR="00055D95" w:rsidRDefault="00055D95">
    <w:pPr>
      <w:pStyle w:val="Footer"/>
    </w:pPr>
    <w:r>
      <w:rPr>
        <w:noProof/>
      </w:rPr>
      <mc:AlternateContent>
        <mc:Choice Requires="wps">
          <w:drawing>
            <wp:anchor distT="45720" distB="45720" distL="114300" distR="114300" simplePos="0" relativeHeight="251661312" behindDoc="0" locked="0" layoutInCell="1" allowOverlap="1" wp14:anchorId="74E64EA7" wp14:editId="6455AB6A">
              <wp:simplePos x="0" y="0"/>
              <wp:positionH relativeFrom="page">
                <wp:posOffset>-213360</wp:posOffset>
              </wp:positionH>
              <wp:positionV relativeFrom="paragraph">
                <wp:posOffset>-523875</wp:posOffset>
              </wp:positionV>
              <wp:extent cx="7925434" cy="588644"/>
              <wp:effectExtent l="0" t="0" r="19050" b="2159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5434" cy="588644"/>
                      </a:xfrm>
                      <a:prstGeom prst="rect">
                        <a:avLst/>
                      </a:prstGeom>
                      <a:solidFill>
                        <a:srgbClr val="008080"/>
                      </a:solidFill>
                      <a:ln w="9525">
                        <a:solidFill>
                          <a:srgbClr val="000000"/>
                        </a:solidFill>
                        <a:miter lim="800000"/>
                        <a:headEnd/>
                        <a:tailEnd/>
                      </a:ln>
                    </wps:spPr>
                    <wps:txbx>
                      <w:txbxContent>
                        <w:p w14:paraId="744B715D" w14:textId="77777777" w:rsidR="00055D95" w:rsidRPr="004A66C2" w:rsidRDefault="00055D95" w:rsidP="00055D95">
                          <w:pPr>
                            <w:jc w:val="center"/>
                            <w:rPr>
                              <w:rFonts w:asciiTheme="minorHAnsi" w:hAnsiTheme="minorHAnsi" w:cstheme="minorHAnsi"/>
                              <w:b/>
                              <w:bCs/>
                              <w:color w:val="FFFFFF" w:themeColor="background1"/>
                              <w:sz w:val="20"/>
                            </w:rPr>
                          </w:pPr>
                          <w:r w:rsidRPr="004A66C2">
                            <w:rPr>
                              <w:rFonts w:asciiTheme="minorHAnsi" w:hAnsiTheme="minorHAnsi" w:cstheme="minorHAnsi"/>
                              <w:b/>
                              <w:bCs/>
                              <w:color w:val="FFFFFF" w:themeColor="background1"/>
                              <w:sz w:val="20"/>
                            </w:rPr>
                            <w:t>The Gladys Bevan Hall, Church Lane, Upper Beeding BN44 3HP</w:t>
                          </w:r>
                        </w:p>
                        <w:p w14:paraId="0D4902FC" w14:textId="77777777" w:rsidR="00055D95" w:rsidRPr="004A66C2" w:rsidRDefault="00055D95" w:rsidP="00055D95">
                          <w:pPr>
                            <w:jc w:val="center"/>
                            <w:rPr>
                              <w:rFonts w:asciiTheme="minorHAnsi" w:hAnsiTheme="minorHAnsi" w:cstheme="minorHAnsi"/>
                              <w:b/>
                              <w:bCs/>
                              <w:color w:val="FFFFFF" w:themeColor="background1"/>
                              <w:sz w:val="20"/>
                            </w:rPr>
                          </w:pPr>
                          <w:r w:rsidRPr="004A66C2">
                            <w:rPr>
                              <w:rFonts w:asciiTheme="minorHAnsi" w:hAnsiTheme="minorHAnsi" w:cstheme="minorHAnsi"/>
                              <w:color w:val="FFFFFF" w:themeColor="background1"/>
                              <w:sz w:val="20"/>
                            </w:rPr>
                            <w:t xml:space="preserve">Telephone: 01903 816911 </w:t>
                          </w:r>
                          <w:r w:rsidRPr="004A66C2">
                            <w:rPr>
                              <w:rFonts w:asciiTheme="minorHAnsi" w:hAnsiTheme="minorHAnsi" w:cstheme="minorHAnsi"/>
                              <w:color w:val="FFFFFF" w:themeColor="background1"/>
                              <w:sz w:val="20"/>
                            </w:rPr>
                            <w:tab/>
                            <w:t xml:space="preserve">email: </w:t>
                          </w:r>
                          <w:hyperlink r:id="rId1" w:history="1">
                            <w:r w:rsidRPr="004A66C2">
                              <w:rPr>
                                <w:rStyle w:val="Hyperlink"/>
                                <w:rFonts w:asciiTheme="minorHAnsi" w:hAnsiTheme="minorHAnsi" w:cstheme="minorHAnsi"/>
                                <w:color w:val="FFFFFF" w:themeColor="background1"/>
                                <w:sz w:val="20"/>
                              </w:rPr>
                              <w:t>clerk@upperbeeding-pc.gov.uk</w:t>
                            </w:r>
                          </w:hyperlink>
                          <w:r w:rsidRPr="004A66C2">
                            <w:rPr>
                              <w:rFonts w:asciiTheme="minorHAnsi" w:hAnsiTheme="minorHAnsi" w:cstheme="minorHAnsi"/>
                              <w:color w:val="FFFFFF" w:themeColor="background1"/>
                              <w:sz w:val="20"/>
                            </w:rPr>
                            <w:tab/>
                            <w:t>Website: www.upperbeeding-pc.gov.uk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E64EA7" id="_x0000_t202" coordsize="21600,21600" o:spt="202" path="m,l,21600r21600,l21600,xe">
              <v:stroke joinstyle="miter"/>
              <v:path gradientshapeok="t" o:connecttype="rect"/>
            </v:shapetype>
            <v:shape id="Text Box 2" o:spid="_x0000_s1026" type="#_x0000_t202" style="position:absolute;margin-left:-16.8pt;margin-top:-41.25pt;width:624.05pt;height:46.3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" fillcolor="teal">
              <v:textbox>
                <w:txbxContent>
                  <w:p w14:paraId="744B715D" w14:textId="77777777" w:rsidR="00055D95" w:rsidRPr="004A66C2" w:rsidRDefault="00055D95" w:rsidP="00055D95">
                    <w:pPr>
                      <w:jc w:val="center"/>
                      <w:rPr>
                        <w:rFonts w:asciiTheme="minorHAnsi" w:hAnsiTheme="minorHAnsi" w:cstheme="minorHAnsi"/>
                        <w:b/>
                        <w:bCs/>
                        <w:color w:val="FFFFFF" w:themeColor="background1"/>
                        <w:sz w:val="20"/>
                      </w:rPr>
                    </w:pPr>
                    <w:r w:rsidRPr="004A66C2">
                      <w:rPr>
                        <w:rFonts w:asciiTheme="minorHAnsi" w:hAnsiTheme="minorHAnsi" w:cstheme="minorHAnsi"/>
                        <w:b/>
                        <w:bCs/>
                        <w:color w:val="FFFFFF" w:themeColor="background1"/>
                        <w:sz w:val="20"/>
                      </w:rPr>
                      <w:t>The Gladys Bevan Hall, Church Lane, Upper Beeding BN44 3HP</w:t>
                    </w:r>
                  </w:p>
                  <w:p w14:paraId="0D4902FC" w14:textId="77777777" w:rsidR="00055D95" w:rsidRPr="004A66C2" w:rsidRDefault="00055D95" w:rsidP="00055D95">
                    <w:pPr>
                      <w:jc w:val="center"/>
                      <w:rPr>
                        <w:rFonts w:asciiTheme="minorHAnsi" w:hAnsiTheme="minorHAnsi" w:cstheme="minorHAnsi"/>
                        <w:b/>
                        <w:bCs/>
                        <w:color w:val="FFFFFF" w:themeColor="background1"/>
                        <w:sz w:val="20"/>
                      </w:rPr>
                    </w:pPr>
                    <w:r w:rsidRPr="004A66C2">
                      <w:rPr>
                        <w:rFonts w:asciiTheme="minorHAnsi" w:hAnsiTheme="minorHAnsi" w:cstheme="minorHAnsi"/>
                        <w:color w:val="FFFFFF" w:themeColor="background1"/>
                        <w:sz w:val="20"/>
                      </w:rPr>
                      <w:t xml:space="preserve">Telephone: 01903 816911 </w:t>
                    </w:r>
                    <w:r w:rsidRPr="004A66C2">
                      <w:rPr>
                        <w:rFonts w:asciiTheme="minorHAnsi" w:hAnsiTheme="minorHAnsi" w:cstheme="minorHAnsi"/>
                        <w:color w:val="FFFFFF" w:themeColor="background1"/>
                        <w:sz w:val="20"/>
                      </w:rPr>
                      <w:tab/>
                      <w:t xml:space="preserve">email: </w:t>
                    </w:r>
                    <w:hyperlink r:id="rId2" w:history="1">
                      <w:r w:rsidRPr="004A66C2">
                        <w:rPr>
                          <w:rStyle w:val="Hyperlink"/>
                          <w:rFonts w:asciiTheme="minorHAnsi" w:hAnsiTheme="minorHAnsi" w:cstheme="minorHAnsi"/>
                          <w:color w:val="FFFFFF" w:themeColor="background1"/>
                          <w:sz w:val="20"/>
                        </w:rPr>
                        <w:t>clerk@upperbeeding-pc.gov.uk</w:t>
                      </w:r>
                    </w:hyperlink>
                    <w:r w:rsidRPr="004A66C2">
                      <w:rPr>
                        <w:rFonts w:asciiTheme="minorHAnsi" w:hAnsiTheme="minorHAnsi" w:cstheme="minorHAnsi"/>
                        <w:color w:val="FFFFFF" w:themeColor="background1"/>
                        <w:sz w:val="20"/>
                      </w:rPr>
                      <w:tab/>
                      <w:t>Website: www.upperbeeding-pc.gov.uk</w:t>
                    </w:r>
                  </w:p>
                </w:txbxContent>
              </v:textbox>
              <w10:wrap type="square" anchorx="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489D0" w14:textId="4107717E" w:rsidR="00833B10" w:rsidRDefault="00833B10" w:rsidP="00833B10">
    <w:pPr>
      <w:jc w:val="center"/>
      <w:rPr>
        <w:b/>
        <w:bCs/>
        <w:color w:val="FFFFFF" w:themeColor="background1"/>
        <w:sz w:val="20"/>
      </w:rPr>
    </w:pPr>
    <w:r>
      <w:rPr>
        <w:b/>
        <w:bCs/>
        <w:color w:val="FFFFFF" w:themeColor="background1"/>
        <w:sz w:val="20"/>
      </w:rPr>
      <w:t>The Gladys Bevan Hall, Church Lane, Upper Beeding BN44 3HP</w:t>
    </w:r>
  </w:p>
  <w:p w14:paraId="48D7AE94" w14:textId="3C0AA8AF" w:rsidR="00833B10" w:rsidRDefault="00833B10" w:rsidP="00833B10">
    <w:pPr>
      <w:jc w:val="center"/>
      <w:rPr>
        <w:b/>
        <w:bCs/>
        <w:color w:val="FFFFFF" w:themeColor="background1"/>
        <w:sz w:val="20"/>
      </w:rPr>
    </w:pPr>
    <w:r>
      <w:rPr>
        <w:noProof/>
      </w:rPr>
      <mc:AlternateContent>
        <mc:Choice Requires="wps">
          <w:drawing>
            <wp:anchor distT="45720" distB="45720" distL="114300" distR="114300" simplePos="0" relativeHeight="251665408" behindDoc="0" locked="0" layoutInCell="1" allowOverlap="1" wp14:anchorId="34A6FCFF" wp14:editId="5D013F19">
              <wp:simplePos x="0" y="0"/>
              <wp:positionH relativeFrom="page">
                <wp:posOffset>-114300</wp:posOffset>
              </wp:positionH>
              <wp:positionV relativeFrom="paragraph">
                <wp:posOffset>255905</wp:posOffset>
              </wp:positionV>
              <wp:extent cx="7947660" cy="678180"/>
              <wp:effectExtent l="0" t="0" r="15240" b="2667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7660" cy="678180"/>
                      </a:xfrm>
                      <a:prstGeom prst="rect">
                        <a:avLst/>
                      </a:prstGeom>
                      <a:solidFill>
                        <a:srgbClr val="008080"/>
                      </a:solidFill>
                      <a:ln w="9525">
                        <a:solidFill>
                          <a:srgbClr val="000000"/>
                        </a:solidFill>
                        <a:miter lim="800000"/>
                        <a:headEnd/>
                        <a:tailEnd/>
                      </a:ln>
                    </wps:spPr>
                    <wps:txbx>
                      <w:txbxContent>
                        <w:p w14:paraId="2F663BB1" w14:textId="77777777" w:rsidR="00833B10" w:rsidRPr="00D260E4" w:rsidRDefault="00833B10" w:rsidP="00833B10">
                          <w:pPr>
                            <w:jc w:val="center"/>
                            <w:rPr>
                              <w:rFonts w:asciiTheme="minorHAnsi" w:hAnsiTheme="minorHAnsi" w:cstheme="minorHAnsi"/>
                              <w:b/>
                              <w:bCs/>
                              <w:color w:val="FFFFFF" w:themeColor="background1"/>
                              <w:sz w:val="20"/>
                            </w:rPr>
                          </w:pPr>
                          <w:r w:rsidRPr="00D260E4">
                            <w:rPr>
                              <w:rFonts w:asciiTheme="minorHAnsi" w:hAnsiTheme="minorHAnsi" w:cstheme="minorHAnsi"/>
                              <w:b/>
                              <w:bCs/>
                              <w:color w:val="FFFFFF" w:themeColor="background1"/>
                              <w:sz w:val="20"/>
                            </w:rPr>
                            <w:t>The Gladys Bevan Hall, Church Lane, Upper Beeding BN44 3HP</w:t>
                          </w:r>
                        </w:p>
                        <w:p w14:paraId="000CBA77" w14:textId="77777777" w:rsidR="00833B10" w:rsidRPr="00D260E4" w:rsidRDefault="00833B10" w:rsidP="00833B10">
                          <w:pPr>
                            <w:jc w:val="center"/>
                            <w:rPr>
                              <w:rFonts w:asciiTheme="minorHAnsi" w:hAnsiTheme="minorHAnsi" w:cstheme="minorHAnsi"/>
                              <w:b/>
                              <w:bCs/>
                              <w:color w:val="FFFFFF" w:themeColor="background1"/>
                              <w:sz w:val="20"/>
                            </w:rPr>
                          </w:pPr>
                          <w:r w:rsidRPr="00D260E4">
                            <w:rPr>
                              <w:rFonts w:asciiTheme="minorHAnsi" w:hAnsiTheme="minorHAnsi" w:cstheme="minorHAnsi"/>
                              <w:color w:val="FFFFFF" w:themeColor="background1"/>
                              <w:sz w:val="20"/>
                            </w:rPr>
                            <w:t xml:space="preserve">Telephone: 01903 816911 </w:t>
                          </w:r>
                          <w:r w:rsidRPr="00D260E4">
                            <w:rPr>
                              <w:rFonts w:asciiTheme="minorHAnsi" w:hAnsiTheme="minorHAnsi" w:cstheme="minorHAnsi"/>
                              <w:color w:val="FFFFFF" w:themeColor="background1"/>
                              <w:sz w:val="20"/>
                            </w:rPr>
                            <w:tab/>
                            <w:t xml:space="preserve">email: </w:t>
                          </w:r>
                          <w:hyperlink r:id="rId1" w:history="1">
                            <w:r w:rsidRPr="00D260E4">
                              <w:rPr>
                                <w:rStyle w:val="Hyperlink"/>
                                <w:rFonts w:asciiTheme="minorHAnsi" w:hAnsiTheme="minorHAnsi" w:cstheme="minorHAnsi"/>
                                <w:color w:val="FFFFFF" w:themeColor="background1"/>
                                <w:sz w:val="20"/>
                              </w:rPr>
                              <w:t>clerk@upperbeeding-pc.gov.uk</w:t>
                            </w:r>
                          </w:hyperlink>
                          <w:r w:rsidRPr="00D260E4">
                            <w:rPr>
                              <w:rFonts w:asciiTheme="minorHAnsi" w:hAnsiTheme="minorHAnsi" w:cstheme="minorHAnsi"/>
                              <w:color w:val="FFFFFF" w:themeColor="background1"/>
                              <w:sz w:val="20"/>
                            </w:rPr>
                            <w:tab/>
                            <w:t>Website: www.upperbeeding-pc.gov.uk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A6FCFF" id="_x0000_t202" coordsize="21600,21600" o:spt="202" path="m,l,21600r21600,l21600,xe">
              <v:stroke joinstyle="miter"/>
              <v:path gradientshapeok="t" o:connecttype="rect"/>
            </v:shapetype>
            <v:shape id="_x0000_s1028" type="#_x0000_t202" style="position:absolute;left:0;text-align:left;margin-left:-9pt;margin-top:20.15pt;width:625.8pt;height:53.4pt;z-index:25166540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" fillcolor="teal">
              <v:textbox>
                <w:txbxContent>
                  <w:p w14:paraId="2F663BB1" w14:textId="77777777" w:rsidR="00833B10" w:rsidRPr="00D260E4" w:rsidRDefault="00833B10" w:rsidP="00833B10">
                    <w:pPr>
                      <w:jc w:val="center"/>
                      <w:rPr>
                        <w:rFonts w:asciiTheme="minorHAnsi" w:hAnsiTheme="minorHAnsi" w:cstheme="minorHAnsi"/>
                        <w:b/>
                        <w:bCs/>
                        <w:color w:val="FFFFFF" w:themeColor="background1"/>
                        <w:sz w:val="20"/>
                      </w:rPr>
                    </w:pPr>
                    <w:r w:rsidRPr="00D260E4">
                      <w:rPr>
                        <w:rFonts w:asciiTheme="minorHAnsi" w:hAnsiTheme="minorHAnsi" w:cstheme="minorHAnsi"/>
                        <w:b/>
                        <w:bCs/>
                        <w:color w:val="FFFFFF" w:themeColor="background1"/>
                        <w:sz w:val="20"/>
                      </w:rPr>
                      <w:t>The Gladys Bevan Hall, Church Lane, Upper Beeding BN44 3HP</w:t>
                    </w:r>
                  </w:p>
                  <w:p w14:paraId="000CBA77" w14:textId="77777777" w:rsidR="00833B10" w:rsidRPr="00D260E4" w:rsidRDefault="00833B10" w:rsidP="00833B10">
                    <w:pPr>
                      <w:jc w:val="center"/>
                      <w:rPr>
                        <w:rFonts w:asciiTheme="minorHAnsi" w:hAnsiTheme="minorHAnsi" w:cstheme="minorHAnsi"/>
                        <w:b/>
                        <w:bCs/>
                        <w:color w:val="FFFFFF" w:themeColor="background1"/>
                        <w:sz w:val="20"/>
                      </w:rPr>
                    </w:pPr>
                    <w:r w:rsidRPr="00D260E4">
                      <w:rPr>
                        <w:rFonts w:asciiTheme="minorHAnsi" w:hAnsiTheme="minorHAnsi" w:cstheme="minorHAnsi"/>
                        <w:color w:val="FFFFFF" w:themeColor="background1"/>
                        <w:sz w:val="20"/>
                      </w:rPr>
                      <w:t xml:space="preserve">Telephone: 01903 816911 </w:t>
                    </w:r>
                    <w:r w:rsidRPr="00D260E4">
                      <w:rPr>
                        <w:rFonts w:asciiTheme="minorHAnsi" w:hAnsiTheme="minorHAnsi" w:cstheme="minorHAnsi"/>
                        <w:color w:val="FFFFFF" w:themeColor="background1"/>
                        <w:sz w:val="20"/>
                      </w:rPr>
                      <w:tab/>
                      <w:t xml:space="preserve">email: </w:t>
                    </w:r>
                    <w:hyperlink r:id="rId2" w:history="1">
                      <w:r w:rsidRPr="00D260E4">
                        <w:rPr>
                          <w:rStyle w:val="Hyperlink"/>
                          <w:rFonts w:asciiTheme="minorHAnsi" w:hAnsiTheme="minorHAnsi" w:cstheme="minorHAnsi"/>
                          <w:color w:val="FFFFFF" w:themeColor="background1"/>
                          <w:sz w:val="20"/>
                        </w:rPr>
                        <w:t>clerk@upperbeeding-pc.gov.uk</w:t>
                      </w:r>
                    </w:hyperlink>
                    <w:r w:rsidRPr="00D260E4">
                      <w:rPr>
                        <w:rFonts w:asciiTheme="minorHAnsi" w:hAnsiTheme="minorHAnsi" w:cstheme="minorHAnsi"/>
                        <w:color w:val="FFFFFF" w:themeColor="background1"/>
                        <w:sz w:val="20"/>
                      </w:rPr>
                      <w:tab/>
                      <w:t>Website: www.upperbeeding-pc.gov.uk</w:t>
                    </w:r>
                  </w:p>
                </w:txbxContent>
              </v:textbox>
              <w10:wrap type="square" anchorx="page"/>
            </v:shape>
          </w:pict>
        </mc:Fallback>
      </mc:AlternateContent>
    </w:r>
    <w:r>
      <w:rPr>
        <w:b/>
        <w:bCs/>
        <w:color w:val="FFFFFF" w:themeColor="background1"/>
        <w:sz w:val="20"/>
      </w:rPr>
      <w:t>The Gladys Bevan Hall Upper Beeding BN44 3HP</w:t>
    </w:r>
  </w:p>
  <w:p w14:paraId="707DB051" w14:textId="77777777" w:rsidR="00833B10" w:rsidRDefault="00833B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7891E" w14:textId="77777777" w:rsidR="00767F9E" w:rsidRDefault="00767F9E" w:rsidP="007A5675">
      <w:r>
        <w:separator/>
      </w:r>
    </w:p>
  </w:footnote>
  <w:footnote w:type="continuationSeparator" w:id="0">
    <w:p w14:paraId="33F43832" w14:textId="77777777" w:rsidR="00767F9E" w:rsidRDefault="00767F9E" w:rsidP="007A56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21FE" w14:textId="6EB9AADF" w:rsidR="00A64A27" w:rsidRDefault="00A64A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9D8D0" w14:textId="63DD2CD6" w:rsidR="00A64A27" w:rsidRDefault="00A64A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EF101" w14:textId="31CBB3B3" w:rsidR="00833B10" w:rsidRDefault="00833B10">
    <w:pPr>
      <w:pStyle w:val="Header"/>
    </w:pPr>
    <w:r>
      <w:rPr>
        <w:noProof/>
      </w:rPr>
      <mc:AlternateContent>
        <mc:Choice Requires="wps">
          <w:drawing>
            <wp:anchor distT="45720" distB="45720" distL="114300" distR="114300" simplePos="0" relativeHeight="251663360" behindDoc="0" locked="0" layoutInCell="1" allowOverlap="1" wp14:anchorId="3779551F" wp14:editId="159ED844">
              <wp:simplePos x="0" y="0"/>
              <wp:positionH relativeFrom="page">
                <wp:posOffset>-327660</wp:posOffset>
              </wp:positionH>
              <wp:positionV relativeFrom="paragraph">
                <wp:posOffset>-449580</wp:posOffset>
              </wp:positionV>
              <wp:extent cx="8138160" cy="1074420"/>
              <wp:effectExtent l="0" t="0" r="15240" b="1143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38160" cy="1074420"/>
                      </a:xfrm>
                      <a:prstGeom prst="rect">
                        <a:avLst/>
                      </a:prstGeom>
                      <a:solidFill>
                        <a:srgbClr val="008080"/>
                      </a:solidFill>
                      <a:ln w="9525">
                        <a:solidFill>
                          <a:srgbClr val="000000"/>
                        </a:solidFill>
                        <a:miter lim="800000"/>
                        <a:headEnd/>
                        <a:tailEnd/>
                      </a:ln>
                    </wps:spPr>
                    <wps:txbx>
                      <w:txbxContent>
                        <w:p w14:paraId="4E9ACD9D" w14:textId="77777777" w:rsidR="00833B10" w:rsidRPr="00833B10" w:rsidRDefault="00833B10" w:rsidP="00833B10">
                          <w:pPr>
                            <w:jc w:val="center"/>
                            <w:rPr>
                              <w:b/>
                              <w:bCs/>
                              <w:color w:val="FFFFFF" w:themeColor="background1"/>
                              <w:sz w:val="16"/>
                              <w:szCs w:val="16"/>
                            </w:rPr>
                          </w:pPr>
                        </w:p>
                        <w:p w14:paraId="0FE95273" w14:textId="5C47EEA3" w:rsidR="00833B10" w:rsidRPr="00D260E4" w:rsidRDefault="00833B10" w:rsidP="00833B10">
                          <w:pPr>
                            <w:jc w:val="center"/>
                            <w:rPr>
                              <w:rFonts w:asciiTheme="minorHAnsi" w:hAnsiTheme="minorHAnsi" w:cstheme="minorHAnsi"/>
                              <w:b/>
                              <w:bCs/>
                              <w:color w:val="FFFFFF" w:themeColor="background1"/>
                              <w:sz w:val="72"/>
                              <w:szCs w:val="72"/>
                            </w:rPr>
                          </w:pPr>
                          <w:r w:rsidRPr="00D260E4">
                            <w:rPr>
                              <w:rFonts w:asciiTheme="minorHAnsi" w:hAnsiTheme="minorHAnsi" w:cstheme="minorHAnsi"/>
                              <w:b/>
                              <w:bCs/>
                              <w:color w:val="FFFFFF" w:themeColor="background1"/>
                              <w:sz w:val="72"/>
                              <w:szCs w:val="72"/>
                            </w:rPr>
                            <w:t>Upper Beeding Parish Council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79551F" id="_x0000_t202" coordsize="21600,21600" o:spt="202" path="m,l,21600r21600,l21600,xe">
              <v:stroke joinstyle="miter"/>
              <v:path gradientshapeok="t" o:connecttype="rect"/>
            </v:shapetype>
            <v:shape id="_x0000_s1027" type="#_x0000_t202" style="position:absolute;margin-left:-25.8pt;margin-top:-35.4pt;width:640.8pt;height:84.6pt;z-index:25166336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" fillcolor="teal">
              <v:textbox>
                <w:txbxContent>
                  <w:p w14:paraId="4E9ACD9D" w14:textId="77777777" w:rsidR="00833B10" w:rsidRPr="00833B10" w:rsidRDefault="00833B10" w:rsidP="00833B10">
                    <w:pPr>
                      <w:jc w:val="center"/>
                      <w:rPr>
                        <w:b/>
                        <w:bCs/>
                        <w:color w:val="FFFFFF" w:themeColor="background1"/>
                        <w:sz w:val="16"/>
                        <w:szCs w:val="16"/>
                      </w:rPr>
                    </w:pPr>
                  </w:p>
                  <w:p w14:paraId="0FE95273" w14:textId="5C47EEA3" w:rsidR="00833B10" w:rsidRPr="00D260E4" w:rsidRDefault="00833B10" w:rsidP="00833B10">
                    <w:pPr>
                      <w:jc w:val="center"/>
                      <w:rPr>
                        <w:rFonts w:asciiTheme="minorHAnsi" w:hAnsiTheme="minorHAnsi" w:cstheme="minorHAnsi"/>
                        <w:b/>
                        <w:bCs/>
                        <w:color w:val="FFFFFF" w:themeColor="background1"/>
                        <w:sz w:val="72"/>
                        <w:szCs w:val="72"/>
                      </w:rPr>
                    </w:pPr>
                    <w:r w:rsidRPr="00D260E4">
                      <w:rPr>
                        <w:rFonts w:asciiTheme="minorHAnsi" w:hAnsiTheme="minorHAnsi" w:cstheme="minorHAnsi"/>
                        <w:b/>
                        <w:bCs/>
                        <w:color w:val="FFFFFF" w:themeColor="background1"/>
                        <w:sz w:val="72"/>
                        <w:szCs w:val="72"/>
                      </w:rPr>
                      <w:t>Upper Beeding Parish Council</w:t>
                    </w:r>
                  </w:p>
                </w:txbxContent>
              </v:textbox>
              <w10:wrap type="square"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40A6D"/>
    <w:multiLevelType w:val="hybridMultilevel"/>
    <w:tmpl w:val="31363A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BB55F5A"/>
    <w:multiLevelType w:val="hybridMultilevel"/>
    <w:tmpl w:val="71C4C7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D7B3219"/>
    <w:multiLevelType w:val="hybridMultilevel"/>
    <w:tmpl w:val="57E2D0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AF6FBD"/>
    <w:multiLevelType w:val="hybridMultilevel"/>
    <w:tmpl w:val="07E2E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EC29C8"/>
    <w:multiLevelType w:val="hybridMultilevel"/>
    <w:tmpl w:val="4E42A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074DEC"/>
    <w:multiLevelType w:val="hybridMultilevel"/>
    <w:tmpl w:val="3280A8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D94C88"/>
    <w:multiLevelType w:val="hybridMultilevel"/>
    <w:tmpl w:val="9CB43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0C2DF8"/>
    <w:multiLevelType w:val="hybridMultilevel"/>
    <w:tmpl w:val="9738E4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45A162C9"/>
    <w:multiLevelType w:val="hybridMultilevel"/>
    <w:tmpl w:val="12BC0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B575066"/>
    <w:multiLevelType w:val="hybridMultilevel"/>
    <w:tmpl w:val="292282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623E25B0"/>
    <w:multiLevelType w:val="hybridMultilevel"/>
    <w:tmpl w:val="13C23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25929E9"/>
    <w:multiLevelType w:val="hybridMultilevel"/>
    <w:tmpl w:val="25662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2BE6E81"/>
    <w:multiLevelType w:val="hybridMultilevel"/>
    <w:tmpl w:val="4EC8B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42F221F"/>
    <w:multiLevelType w:val="hybridMultilevel"/>
    <w:tmpl w:val="787A8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AEB05C1"/>
    <w:multiLevelType w:val="hybridMultilevel"/>
    <w:tmpl w:val="DA047A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6D720BF6"/>
    <w:multiLevelType w:val="hybridMultilevel"/>
    <w:tmpl w:val="418AB1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3FB2920"/>
    <w:multiLevelType w:val="hybridMultilevel"/>
    <w:tmpl w:val="DBC237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4151A5D"/>
    <w:multiLevelType w:val="hybridMultilevel"/>
    <w:tmpl w:val="515C8B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2"/>
  </w:num>
  <w:num w:numId="2">
    <w:abstractNumId w:val="9"/>
  </w:num>
  <w:num w:numId="3">
    <w:abstractNumId w:val="9"/>
  </w:num>
  <w:num w:numId="4">
    <w:abstractNumId w:val="11"/>
  </w:num>
  <w:num w:numId="5">
    <w:abstractNumId w:val="7"/>
  </w:num>
  <w:num w:numId="6">
    <w:abstractNumId w:val="0"/>
  </w:num>
  <w:num w:numId="7">
    <w:abstractNumId w:val="14"/>
  </w:num>
  <w:num w:numId="8">
    <w:abstractNumId w:val="0"/>
  </w:num>
  <w:num w:numId="9">
    <w:abstractNumId w:val="10"/>
  </w:num>
  <w:num w:numId="10">
    <w:abstractNumId w:val="4"/>
  </w:num>
  <w:num w:numId="11">
    <w:abstractNumId w:val="6"/>
  </w:num>
  <w:num w:numId="12">
    <w:abstractNumId w:val="3"/>
  </w:num>
  <w:num w:numId="13">
    <w:abstractNumId w:val="8"/>
  </w:num>
  <w:num w:numId="14">
    <w:abstractNumId w:val="13"/>
  </w:num>
  <w:num w:numId="15">
    <w:abstractNumId w:val="2"/>
  </w:num>
  <w:num w:numId="16">
    <w:abstractNumId w:val="15"/>
  </w:num>
  <w:num w:numId="17">
    <w:abstractNumId w:val="16"/>
  </w:num>
  <w:num w:numId="18">
    <w:abstractNumId w:val="5"/>
  </w:num>
  <w:num w:numId="19">
    <w:abstractNumId w:val="1"/>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38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EB2"/>
    <w:rsid w:val="000021FC"/>
    <w:rsid w:val="000503A1"/>
    <w:rsid w:val="00055D95"/>
    <w:rsid w:val="00057450"/>
    <w:rsid w:val="000663BB"/>
    <w:rsid w:val="0006758A"/>
    <w:rsid w:val="00071252"/>
    <w:rsid w:val="000D4A5C"/>
    <w:rsid w:val="00103820"/>
    <w:rsid w:val="001309B8"/>
    <w:rsid w:val="001455DB"/>
    <w:rsid w:val="00177D13"/>
    <w:rsid w:val="001C3572"/>
    <w:rsid w:val="001D46A3"/>
    <w:rsid w:val="002036A1"/>
    <w:rsid w:val="002037F7"/>
    <w:rsid w:val="002103B4"/>
    <w:rsid w:val="00214AB5"/>
    <w:rsid w:val="00230AE5"/>
    <w:rsid w:val="00257F40"/>
    <w:rsid w:val="002A51A1"/>
    <w:rsid w:val="002D77AB"/>
    <w:rsid w:val="00316564"/>
    <w:rsid w:val="00355216"/>
    <w:rsid w:val="003659BC"/>
    <w:rsid w:val="00377A92"/>
    <w:rsid w:val="00385A24"/>
    <w:rsid w:val="003871C4"/>
    <w:rsid w:val="00395D3D"/>
    <w:rsid w:val="003C1D59"/>
    <w:rsid w:val="003E172C"/>
    <w:rsid w:val="003E2C01"/>
    <w:rsid w:val="003F1AE8"/>
    <w:rsid w:val="00407A5B"/>
    <w:rsid w:val="0043494C"/>
    <w:rsid w:val="00481BC5"/>
    <w:rsid w:val="004A66C2"/>
    <w:rsid w:val="004C4270"/>
    <w:rsid w:val="004F5715"/>
    <w:rsid w:val="00503575"/>
    <w:rsid w:val="005119E1"/>
    <w:rsid w:val="00533256"/>
    <w:rsid w:val="005459ED"/>
    <w:rsid w:val="0056205C"/>
    <w:rsid w:val="005B609B"/>
    <w:rsid w:val="005B6C45"/>
    <w:rsid w:val="005D621D"/>
    <w:rsid w:val="006102CF"/>
    <w:rsid w:val="00664A76"/>
    <w:rsid w:val="006706CD"/>
    <w:rsid w:val="00695AA6"/>
    <w:rsid w:val="006A72BB"/>
    <w:rsid w:val="0070185F"/>
    <w:rsid w:val="00716E07"/>
    <w:rsid w:val="00717EEC"/>
    <w:rsid w:val="00732C6D"/>
    <w:rsid w:val="00767F9E"/>
    <w:rsid w:val="007A5675"/>
    <w:rsid w:val="007D6714"/>
    <w:rsid w:val="007D6B7C"/>
    <w:rsid w:val="007E4E34"/>
    <w:rsid w:val="00802832"/>
    <w:rsid w:val="0081402B"/>
    <w:rsid w:val="008236D8"/>
    <w:rsid w:val="0083238B"/>
    <w:rsid w:val="00833B10"/>
    <w:rsid w:val="008377A9"/>
    <w:rsid w:val="0089016C"/>
    <w:rsid w:val="00893028"/>
    <w:rsid w:val="008D3CAC"/>
    <w:rsid w:val="008F52CD"/>
    <w:rsid w:val="0090156D"/>
    <w:rsid w:val="00913C83"/>
    <w:rsid w:val="00934D10"/>
    <w:rsid w:val="0096662D"/>
    <w:rsid w:val="00980CAB"/>
    <w:rsid w:val="009B16C4"/>
    <w:rsid w:val="009C54EE"/>
    <w:rsid w:val="009E5B6B"/>
    <w:rsid w:val="009E734C"/>
    <w:rsid w:val="00A0179E"/>
    <w:rsid w:val="00A141B0"/>
    <w:rsid w:val="00A5137E"/>
    <w:rsid w:val="00A64A27"/>
    <w:rsid w:val="00A71644"/>
    <w:rsid w:val="00AB30EA"/>
    <w:rsid w:val="00AB7081"/>
    <w:rsid w:val="00B179FA"/>
    <w:rsid w:val="00B429E2"/>
    <w:rsid w:val="00B659EE"/>
    <w:rsid w:val="00B7290C"/>
    <w:rsid w:val="00B7511A"/>
    <w:rsid w:val="00B81B8C"/>
    <w:rsid w:val="00BA628D"/>
    <w:rsid w:val="00BC36B3"/>
    <w:rsid w:val="00BC3729"/>
    <w:rsid w:val="00BC5A8D"/>
    <w:rsid w:val="00BD0E7E"/>
    <w:rsid w:val="00BD1BDF"/>
    <w:rsid w:val="00BD27B4"/>
    <w:rsid w:val="00BD3581"/>
    <w:rsid w:val="00C25850"/>
    <w:rsid w:val="00C27429"/>
    <w:rsid w:val="00C47203"/>
    <w:rsid w:val="00C7528C"/>
    <w:rsid w:val="00CB3C3A"/>
    <w:rsid w:val="00CC69E7"/>
    <w:rsid w:val="00CE594F"/>
    <w:rsid w:val="00D260E4"/>
    <w:rsid w:val="00D30818"/>
    <w:rsid w:val="00D47399"/>
    <w:rsid w:val="00D80DD0"/>
    <w:rsid w:val="00D9327A"/>
    <w:rsid w:val="00DB13A6"/>
    <w:rsid w:val="00DC6EB2"/>
    <w:rsid w:val="00E03C99"/>
    <w:rsid w:val="00E325C1"/>
    <w:rsid w:val="00EB022F"/>
    <w:rsid w:val="00EC4EE6"/>
    <w:rsid w:val="00ED4E37"/>
    <w:rsid w:val="00EE5D2F"/>
    <w:rsid w:val="00EF30E1"/>
    <w:rsid w:val="00F03D1B"/>
    <w:rsid w:val="00F12008"/>
    <w:rsid w:val="00F368AF"/>
    <w:rsid w:val="00F472E6"/>
    <w:rsid w:val="00F64D9B"/>
    <w:rsid w:val="00FA161C"/>
    <w:rsid w:val="00FA3A61"/>
    <w:rsid w:val="00FD3061"/>
    <w:rsid w:val="00FE56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8"/>
    <o:shapelayout v:ext="edit">
      <o:idmap v:ext="edit" data="1"/>
    </o:shapelayout>
  </w:shapeDefaults>
  <w:decimalSymbol w:val="."/>
  <w:listSeparator w:val=","/>
  <w14:docId w14:val="157E8EC9"/>
  <w15:chartTrackingRefBased/>
  <w15:docId w15:val="{41999E3C-209F-445F-A125-EE280B079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60E4"/>
    <w:pPr>
      <w:spacing w:after="0" w:line="240" w:lineRule="auto"/>
    </w:pPr>
    <w:rPr>
      <w:rFonts w:ascii="Times New Roman" w:eastAsia="Times New Roman" w:hAnsi="Times New Roman"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2008"/>
    <w:pPr>
      <w:ind w:left="720"/>
      <w:contextualSpacing/>
    </w:pPr>
  </w:style>
  <w:style w:type="character" w:styleId="Strong">
    <w:name w:val="Strong"/>
    <w:basedOn w:val="DefaultParagraphFont"/>
    <w:uiPriority w:val="22"/>
    <w:qFormat/>
    <w:rsid w:val="00FE56A2"/>
    <w:rPr>
      <w:b/>
      <w:bCs/>
    </w:rPr>
  </w:style>
  <w:style w:type="paragraph" w:styleId="BalloonText">
    <w:name w:val="Balloon Text"/>
    <w:basedOn w:val="Normal"/>
    <w:link w:val="BalloonTextChar"/>
    <w:uiPriority w:val="99"/>
    <w:semiHidden/>
    <w:unhideWhenUsed/>
    <w:rsid w:val="00230A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0AE5"/>
    <w:rPr>
      <w:rFonts w:ascii="Segoe UI" w:hAnsi="Segoe UI" w:cs="Segoe UI"/>
      <w:sz w:val="18"/>
      <w:szCs w:val="18"/>
    </w:rPr>
  </w:style>
  <w:style w:type="character" w:styleId="Hyperlink">
    <w:name w:val="Hyperlink"/>
    <w:basedOn w:val="DefaultParagraphFont"/>
    <w:uiPriority w:val="99"/>
    <w:unhideWhenUsed/>
    <w:rsid w:val="00214AB5"/>
    <w:rPr>
      <w:color w:val="0563C1" w:themeColor="hyperlink"/>
      <w:u w:val="single"/>
    </w:rPr>
  </w:style>
  <w:style w:type="character" w:styleId="UnresolvedMention">
    <w:name w:val="Unresolved Mention"/>
    <w:basedOn w:val="DefaultParagraphFont"/>
    <w:uiPriority w:val="99"/>
    <w:semiHidden/>
    <w:unhideWhenUsed/>
    <w:rsid w:val="00214AB5"/>
    <w:rPr>
      <w:color w:val="605E5C"/>
      <w:shd w:val="clear" w:color="auto" w:fill="E1DFDD"/>
    </w:rPr>
  </w:style>
  <w:style w:type="paragraph" w:styleId="NoSpacing">
    <w:name w:val="No Spacing"/>
    <w:uiPriority w:val="1"/>
    <w:qFormat/>
    <w:rsid w:val="008377A9"/>
    <w:pPr>
      <w:spacing w:after="0" w:line="240" w:lineRule="auto"/>
    </w:pPr>
  </w:style>
  <w:style w:type="paragraph" w:styleId="Header">
    <w:name w:val="header"/>
    <w:basedOn w:val="Normal"/>
    <w:link w:val="HeaderChar"/>
    <w:uiPriority w:val="99"/>
    <w:unhideWhenUsed/>
    <w:rsid w:val="007A5675"/>
    <w:pPr>
      <w:tabs>
        <w:tab w:val="center" w:pos="4513"/>
        <w:tab w:val="right" w:pos="9026"/>
      </w:tabs>
    </w:pPr>
  </w:style>
  <w:style w:type="character" w:customStyle="1" w:styleId="HeaderChar">
    <w:name w:val="Header Char"/>
    <w:basedOn w:val="DefaultParagraphFont"/>
    <w:link w:val="Header"/>
    <w:uiPriority w:val="99"/>
    <w:rsid w:val="007A5675"/>
  </w:style>
  <w:style w:type="paragraph" w:styleId="Footer">
    <w:name w:val="footer"/>
    <w:basedOn w:val="Normal"/>
    <w:link w:val="FooterChar"/>
    <w:uiPriority w:val="99"/>
    <w:unhideWhenUsed/>
    <w:rsid w:val="007A5675"/>
    <w:pPr>
      <w:tabs>
        <w:tab w:val="center" w:pos="4513"/>
        <w:tab w:val="right" w:pos="9026"/>
      </w:tabs>
    </w:pPr>
  </w:style>
  <w:style w:type="character" w:customStyle="1" w:styleId="FooterChar">
    <w:name w:val="Footer Char"/>
    <w:basedOn w:val="DefaultParagraphFont"/>
    <w:link w:val="Footer"/>
    <w:uiPriority w:val="99"/>
    <w:rsid w:val="007A5675"/>
  </w:style>
  <w:style w:type="character" w:styleId="FollowedHyperlink">
    <w:name w:val="FollowedHyperlink"/>
    <w:basedOn w:val="DefaultParagraphFont"/>
    <w:uiPriority w:val="99"/>
    <w:semiHidden/>
    <w:unhideWhenUsed/>
    <w:rsid w:val="00D30818"/>
    <w:rPr>
      <w:color w:val="954F72" w:themeColor="followedHyperlink"/>
      <w:u w:val="single"/>
    </w:rPr>
  </w:style>
  <w:style w:type="table" w:styleId="TableGrid">
    <w:name w:val="Table Grid"/>
    <w:basedOn w:val="TableNormal"/>
    <w:uiPriority w:val="39"/>
    <w:rsid w:val="004349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D260E4"/>
  </w:style>
  <w:style w:type="character" w:customStyle="1" w:styleId="eop">
    <w:name w:val="eop"/>
    <w:basedOn w:val="DefaultParagraphFont"/>
    <w:rsid w:val="006706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864481">
      <w:bodyDiv w:val="1"/>
      <w:marLeft w:val="0"/>
      <w:marRight w:val="0"/>
      <w:marTop w:val="0"/>
      <w:marBottom w:val="0"/>
      <w:divBdr>
        <w:top w:val="none" w:sz="0" w:space="0" w:color="auto"/>
        <w:left w:val="none" w:sz="0" w:space="0" w:color="auto"/>
        <w:bottom w:val="none" w:sz="0" w:space="0" w:color="auto"/>
        <w:right w:val="none" w:sz="0" w:space="0" w:color="auto"/>
      </w:divBdr>
    </w:div>
    <w:div w:id="967397484">
      <w:bodyDiv w:val="1"/>
      <w:marLeft w:val="0"/>
      <w:marRight w:val="0"/>
      <w:marTop w:val="0"/>
      <w:marBottom w:val="0"/>
      <w:divBdr>
        <w:top w:val="none" w:sz="0" w:space="0" w:color="auto"/>
        <w:left w:val="none" w:sz="0" w:space="0" w:color="auto"/>
        <w:bottom w:val="none" w:sz="0" w:space="0" w:color="auto"/>
        <w:right w:val="none" w:sz="0" w:space="0" w:color="auto"/>
      </w:divBdr>
    </w:div>
    <w:div w:id="1891189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pperbeedingpc.sharepoint.com/:w:/s/UBPC/EX3xdV2NcjBJjCABQmC66b0BjEBzDeb87_T9Ppu46pnnVA?e=ui8ObI" TargetMode="External"/><Relationship Id="rId13" Type="http://schemas.openxmlformats.org/officeDocument/2006/relationships/hyperlink" Target="https://upperbeedingpc.sharepoint.com/:b:/s/UBPC/EQ_N8FxmNNhCoEvrMW4Q0OwB7oDZkRQ-IKlmBqhVT5uDEA?e=ebKKoP"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upperbeedingpc.sharepoint.com/:b:/s/UBPC/EYqw6umh9YpOpOwxuX1xkV4BJ4ifpY3BzRetuYyc7xGuXw?e=VV9U4L"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pperbeedingpc.sharepoint.com/:w:/s/UBPC/EYLNHdJvwxZApvkLWemto7oB16zehqpnS8u_195Vdilsag?e=5VoJIO" TargetMode="External"/><Relationship Id="rId5" Type="http://schemas.openxmlformats.org/officeDocument/2006/relationships/webSettings" Target="webSettings.xml"/><Relationship Id="rId15" Type="http://schemas.openxmlformats.org/officeDocument/2006/relationships/hyperlink" Target="https://upperbeedingpc.sharepoint.com/:b:/s/UBPC/EVIEFni-NAVDkOJNCYErzzABzy0jme6LAS2-xkTslbzLOg?e=g7gEwK" TargetMode="External"/><Relationship Id="rId23" Type="http://schemas.openxmlformats.org/officeDocument/2006/relationships/theme" Target="theme/theme1.xml"/><Relationship Id="rId10" Type="http://schemas.openxmlformats.org/officeDocument/2006/relationships/hyperlink" Target="https://upperbeedingpc.sharepoint.com/:w:/s/UBPC/EYlPJNPlN2VCiL8Ne5gFEWcBmda1yE0L9H6lS8MFqK3dqw?e=ayTxHa"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upperbeedingpc.sharepoint.com/:w:/s/UBPC/ESpziBkP01RBmJ1sIWp7iykBhlyFQUBpkFVn249bf9gkfg?e=Y0s62h" TargetMode="External"/><Relationship Id="rId14" Type="http://schemas.openxmlformats.org/officeDocument/2006/relationships/hyperlink" Target="https://upperbeedingpc.sharepoint.com/:b:/s/UBPC/ESEA72j5mgRKkW_4gt2dOLsBzgZ__xDCunsVjPrEAUJ21Q?e=feMzTD"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clerk@upperbeeding-pc.gov.uk" TargetMode="External"/><Relationship Id="rId1" Type="http://schemas.openxmlformats.org/officeDocument/2006/relationships/hyperlink" Target="mailto:clerk@upperbeeding-pc.gov.uk"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clerk@upperbeeding-pc.gov.uk" TargetMode="External"/><Relationship Id="rId1" Type="http://schemas.openxmlformats.org/officeDocument/2006/relationships/hyperlink" Target="mailto:clerk@upperbeeding-p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65AD50-5E08-4ACB-841B-D9771E51D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668</Words>
  <Characters>3808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verney</dc:creator>
  <cp:keywords/>
  <dc:description/>
  <cp:lastModifiedBy>Celia Price</cp:lastModifiedBy>
  <cp:revision>2</cp:revision>
  <cp:lastPrinted>2020-11-19T19:14:00Z</cp:lastPrinted>
  <dcterms:created xsi:type="dcterms:W3CDTF">2021-04-28T08:19:00Z</dcterms:created>
  <dcterms:modified xsi:type="dcterms:W3CDTF">2021-04-28T08:19:00Z</dcterms:modified>
</cp:coreProperties>
</file>