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225D" w14:textId="77777777" w:rsidR="00BE2BDE" w:rsidRDefault="00BE2BDE" w:rsidP="00BE2BD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Minutes of the Facilities Committee meeting held at The Gladys Bevan Hall </w:t>
      </w:r>
    </w:p>
    <w:p w14:paraId="0A611E28" w14:textId="0980AD3A" w:rsidR="00BE2BDE" w:rsidRDefault="00BE2BDE" w:rsidP="00BE2BD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on Tuesday </w:t>
      </w:r>
      <w:r w:rsidR="00161985">
        <w:rPr>
          <w:rStyle w:val="normaltextrun"/>
          <w:rFonts w:ascii="Calibri" w:hAnsi="Calibri" w:cs="Calibri"/>
          <w:b/>
          <w:bCs/>
        </w:rPr>
        <w:t>8</w:t>
      </w:r>
      <w:r w:rsidR="00161985" w:rsidRPr="00161985">
        <w:rPr>
          <w:rStyle w:val="normaltextrun"/>
          <w:rFonts w:ascii="Calibri" w:hAnsi="Calibri" w:cs="Calibri"/>
          <w:b/>
          <w:bCs/>
          <w:vertAlign w:val="superscript"/>
        </w:rPr>
        <w:t>th</w:t>
      </w:r>
      <w:r w:rsidR="00161985">
        <w:rPr>
          <w:rStyle w:val="normaltextrun"/>
          <w:rFonts w:ascii="Calibri" w:hAnsi="Calibri" w:cs="Calibri"/>
          <w:b/>
          <w:bCs/>
        </w:rPr>
        <w:t xml:space="preserve"> November</w:t>
      </w:r>
      <w:r w:rsidR="00861C8B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2022 at 7pm </w:t>
      </w:r>
      <w:r>
        <w:rPr>
          <w:rStyle w:val="eop"/>
          <w:rFonts w:ascii="Calibri" w:hAnsi="Calibri" w:cs="Calibri"/>
        </w:rPr>
        <w:t> </w:t>
      </w:r>
    </w:p>
    <w:p w14:paraId="4ACEAC3D" w14:textId="77777777" w:rsidR="00BE2BDE" w:rsidRDefault="00BE2BDE" w:rsidP="00BE2BD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75B2737A" w14:textId="70370CBD" w:rsidR="00BE2BDE" w:rsidRDefault="00BE2BDE" w:rsidP="00BE2BD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Present: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Pr="000B107B">
        <w:rPr>
          <w:rStyle w:val="normaltextrun"/>
          <w:rFonts w:ascii="Calibri" w:hAnsi="Calibri" w:cs="Calibri"/>
          <w:sz w:val="22"/>
          <w:szCs w:val="22"/>
        </w:rPr>
        <w:t>Councillors: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 w:rsidR="00831D6D">
        <w:rPr>
          <w:rStyle w:val="normaltextrun"/>
          <w:rFonts w:ascii="Calibri" w:hAnsi="Calibri" w:cs="Calibri"/>
          <w:sz w:val="22"/>
          <w:szCs w:val="22"/>
        </w:rPr>
        <w:t>C. Warren,</w:t>
      </w:r>
      <w:r w:rsidR="00F730BA">
        <w:rPr>
          <w:rStyle w:val="normaltextrun"/>
          <w:rFonts w:ascii="Calibri" w:hAnsi="Calibri" w:cs="Calibri"/>
          <w:sz w:val="22"/>
          <w:szCs w:val="22"/>
        </w:rPr>
        <w:t xml:space="preserve"> S Birnstingl, </w:t>
      </w:r>
      <w:r>
        <w:rPr>
          <w:rStyle w:val="normaltextrun"/>
          <w:rFonts w:ascii="Calibri" w:hAnsi="Calibri" w:cs="Calibri"/>
          <w:sz w:val="22"/>
          <w:szCs w:val="22"/>
        </w:rPr>
        <w:t>J. Cannon, A. Chilver</w:t>
      </w:r>
      <w:r w:rsidR="00831D6D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381EF8">
        <w:rPr>
          <w:rStyle w:val="normaltextrun"/>
          <w:rFonts w:ascii="Calibri" w:hAnsi="Calibri" w:cs="Calibri"/>
          <w:sz w:val="22"/>
          <w:szCs w:val="22"/>
        </w:rPr>
        <w:t>C</w:t>
      </w:r>
      <w:r w:rsidR="00E55513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381EF8">
        <w:rPr>
          <w:rStyle w:val="normaltextrun"/>
          <w:rFonts w:ascii="Calibri" w:hAnsi="Calibri" w:cs="Calibri"/>
          <w:sz w:val="22"/>
          <w:szCs w:val="22"/>
        </w:rPr>
        <w:t>Deadman</w:t>
      </w:r>
      <w:r w:rsidR="00831D6D">
        <w:rPr>
          <w:rStyle w:val="normaltextrun"/>
          <w:rFonts w:ascii="Calibri" w:hAnsi="Calibri" w:cs="Calibri"/>
          <w:sz w:val="22"/>
          <w:szCs w:val="22"/>
        </w:rPr>
        <w:t xml:space="preserve">, F. Heaver, </w:t>
      </w:r>
      <w:r w:rsidR="00B70C19">
        <w:rPr>
          <w:rStyle w:val="normaltextrun"/>
          <w:rFonts w:ascii="Calibri" w:hAnsi="Calibri" w:cs="Calibri"/>
          <w:sz w:val="22"/>
          <w:szCs w:val="22"/>
        </w:rPr>
        <w:t xml:space="preserve">T Kardos </w:t>
      </w:r>
      <w:r w:rsidR="00831D6D">
        <w:rPr>
          <w:rStyle w:val="normaltextrun"/>
          <w:rFonts w:ascii="Calibri" w:hAnsi="Calibri" w:cs="Calibri"/>
          <w:sz w:val="22"/>
          <w:szCs w:val="22"/>
        </w:rPr>
        <w:t>and B Harber (UBPC Chairman),</w:t>
      </w:r>
    </w:p>
    <w:p w14:paraId="5A050EEC" w14:textId="77777777" w:rsidR="00BE2BDE" w:rsidRDefault="00BE2BDE" w:rsidP="00BE2B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10D3BD6" w14:textId="50E3EDC5" w:rsidR="00BE2BDE" w:rsidRDefault="00BE2BDE" w:rsidP="00BE2B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Also, present: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="00F66025">
        <w:rPr>
          <w:rStyle w:val="normaltextrun"/>
          <w:rFonts w:ascii="Calibri" w:hAnsi="Calibri" w:cs="Calibri"/>
          <w:sz w:val="22"/>
          <w:szCs w:val="22"/>
        </w:rPr>
        <w:tab/>
      </w:r>
      <w:r w:rsidR="00161985">
        <w:rPr>
          <w:rStyle w:val="normaltextrun"/>
          <w:rFonts w:ascii="Calibri" w:hAnsi="Calibri" w:cs="Calibri"/>
          <w:sz w:val="22"/>
          <w:szCs w:val="22"/>
        </w:rPr>
        <w:t>Steve Keogh (Parish Clerk</w:t>
      </w:r>
      <w:r w:rsidR="00A94E6D">
        <w:rPr>
          <w:rStyle w:val="normaltextrun"/>
          <w:rFonts w:ascii="Calibri" w:hAnsi="Calibri" w:cs="Calibri"/>
          <w:sz w:val="22"/>
          <w:szCs w:val="22"/>
        </w:rPr>
        <w:t>)</w:t>
      </w:r>
    </w:p>
    <w:p w14:paraId="2D50EDBB" w14:textId="7405247F" w:rsidR="00F66025" w:rsidRDefault="00F66025" w:rsidP="00BE2B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  <w:t>Stephie Shorey (Tree Warden)</w:t>
      </w:r>
    </w:p>
    <w:p w14:paraId="36D30297" w14:textId="0BFFF157" w:rsidR="00161985" w:rsidRDefault="00161985" w:rsidP="00BE2B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</w:p>
    <w:p w14:paraId="73BD217C" w14:textId="30634207" w:rsidR="00BE2BDE" w:rsidRDefault="00BE2BDE" w:rsidP="00BE2B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1C44CE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Members of the Public</w:t>
      </w:r>
      <w:r w:rsidRPr="001C44CE">
        <w:rPr>
          <w:rStyle w:val="normaltextrun"/>
          <w:rFonts w:ascii="Calibri" w:hAnsi="Calibri" w:cs="Calibri"/>
          <w:sz w:val="22"/>
          <w:szCs w:val="22"/>
          <w:u w:val="single"/>
        </w:rPr>
        <w:t>: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C292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A94E6D">
        <w:rPr>
          <w:rStyle w:val="normaltextrun"/>
          <w:rFonts w:ascii="Calibri" w:hAnsi="Calibri" w:cs="Calibri"/>
          <w:sz w:val="22"/>
          <w:szCs w:val="22"/>
        </w:rPr>
        <w:t>Two Members of the Friends of Small D</w:t>
      </w:r>
      <w:r w:rsidR="00B70C19">
        <w:rPr>
          <w:rStyle w:val="normaltextrun"/>
          <w:rFonts w:ascii="Calibri" w:hAnsi="Calibri" w:cs="Calibri"/>
          <w:sz w:val="22"/>
          <w:szCs w:val="22"/>
        </w:rPr>
        <w:t>o</w:t>
      </w:r>
      <w:r w:rsidR="00A94E6D">
        <w:rPr>
          <w:rStyle w:val="normaltextrun"/>
          <w:rFonts w:ascii="Calibri" w:hAnsi="Calibri" w:cs="Calibri"/>
          <w:sz w:val="22"/>
          <w:szCs w:val="22"/>
        </w:rPr>
        <w:t>l</w:t>
      </w:r>
      <w:r w:rsidR="00B70C19">
        <w:rPr>
          <w:rStyle w:val="normaltextrun"/>
          <w:rFonts w:ascii="Calibri" w:hAnsi="Calibri" w:cs="Calibri"/>
          <w:sz w:val="22"/>
          <w:szCs w:val="22"/>
        </w:rPr>
        <w:t>e</w:t>
      </w:r>
      <w:r w:rsidR="00A94E6D">
        <w:rPr>
          <w:rStyle w:val="normaltextrun"/>
          <w:rFonts w:ascii="Calibri" w:hAnsi="Calibri" w:cs="Calibri"/>
          <w:sz w:val="22"/>
          <w:szCs w:val="22"/>
        </w:rPr>
        <w:t xml:space="preserve"> Skatepark.</w:t>
      </w:r>
    </w:p>
    <w:p w14:paraId="3A898D56" w14:textId="77777777" w:rsidR="003C176E" w:rsidRDefault="003C176E" w:rsidP="00CE1BCA">
      <w:pPr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088371E2" w14:textId="156C4FB8" w:rsidR="00092ED3" w:rsidRDefault="009C01D4" w:rsidP="00CE1BCA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B30BDD">
        <w:rPr>
          <w:rFonts w:ascii="Calibri" w:hAnsi="Calibri" w:cs="Arial"/>
          <w:b/>
          <w:color w:val="000000"/>
          <w:sz w:val="22"/>
          <w:szCs w:val="22"/>
        </w:rPr>
        <w:t>F: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1122:01</w:t>
      </w:r>
      <w:r w:rsidR="0014135F">
        <w:rPr>
          <w:rFonts w:ascii="Calibri" w:hAnsi="Calibri" w:cs="Arial"/>
          <w:bCs/>
          <w:color w:val="000000"/>
          <w:sz w:val="22"/>
          <w:szCs w:val="22"/>
        </w:rPr>
        <w:tab/>
      </w:r>
      <w:r w:rsidR="00092ED3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092ED3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975BE0">
        <w:rPr>
          <w:rFonts w:ascii="Calibri" w:hAnsi="Calibri" w:cs="Arial"/>
          <w:color w:val="000000"/>
          <w:sz w:val="22"/>
          <w:szCs w:val="22"/>
        </w:rPr>
        <w:tab/>
      </w:r>
    </w:p>
    <w:p w14:paraId="7F02FCC2" w14:textId="7EBA470D" w:rsidR="00831D6D" w:rsidRDefault="00166B58" w:rsidP="00CE1BCA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No Councillors were </w:t>
      </w:r>
      <w:r w:rsidR="00453C1B">
        <w:rPr>
          <w:rFonts w:ascii="Calibri" w:hAnsi="Calibri" w:cs="Arial"/>
          <w:color w:val="000000"/>
          <w:sz w:val="22"/>
          <w:szCs w:val="22"/>
        </w:rPr>
        <w:t>absent.</w:t>
      </w:r>
    </w:p>
    <w:p w14:paraId="4D2535C1" w14:textId="7404F0A1" w:rsidR="00453C1B" w:rsidRDefault="00453C1B" w:rsidP="00CE1BCA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Apologies were received from Maintenance Manager John Young.</w:t>
      </w:r>
    </w:p>
    <w:p w14:paraId="35B4AC97" w14:textId="77777777" w:rsidR="00092ED3" w:rsidRDefault="00092ED3" w:rsidP="00CE1BCA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7FA4A552" w14:textId="24CF88FB" w:rsidR="009B2140" w:rsidRDefault="009C01D4" w:rsidP="00CE1BCA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 1122:02</w:t>
      </w:r>
      <w:r w:rsidR="00092ED3">
        <w:rPr>
          <w:rFonts w:ascii="Calibri" w:hAnsi="Calibri" w:cs="Arial"/>
          <w:b/>
          <w:color w:val="000000"/>
          <w:sz w:val="22"/>
          <w:szCs w:val="22"/>
        </w:rPr>
        <w:tab/>
      </w:r>
      <w:r w:rsidR="00092ED3"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092ED3" w:rsidRPr="000D37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2A26CCC3" w14:textId="09CD262A" w:rsidR="00D20EA7" w:rsidRDefault="006E1EF6" w:rsidP="00CE1BCA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The Chairman reminded councillors that previous declarations still stand (as defined under the Localism Act 2011)</w:t>
      </w:r>
      <w:r w:rsidR="00D20EA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="00DD016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 </w:t>
      </w:r>
      <w:r w:rsidR="00D20EA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No further declarations</w:t>
      </w:r>
      <w:r w:rsidR="0063601C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received </w:t>
      </w:r>
      <w:r w:rsidR="00D20EA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on this occasion.</w:t>
      </w:r>
    </w:p>
    <w:p w14:paraId="1B93ACA2" w14:textId="77777777" w:rsidR="00092ED3" w:rsidRDefault="00092ED3" w:rsidP="00CE1BCA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50F088AD" w14:textId="3BFBF1BE" w:rsidR="006E1EF6" w:rsidRDefault="009C01D4" w:rsidP="00CE1BCA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F: 1122:03</w:t>
      </w:r>
      <w:r w:rsidR="00092ED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 xml:space="preserve">Minutes of the last meeting </w:t>
      </w:r>
    </w:p>
    <w:p w14:paraId="3EB64119" w14:textId="1CD54960" w:rsidR="001F769B" w:rsidRPr="007D3ED5" w:rsidRDefault="001F769B" w:rsidP="00CE1BCA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The minutes of the Facilities Committee meeting held on </w:t>
      </w:r>
      <w:hyperlink r:id="rId11" w:history="1">
        <w:r w:rsidR="00453C1B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</w:rPr>
          <w:t>7</w:t>
        </w:r>
        <w:r w:rsidR="00453C1B" w:rsidRPr="00453C1B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  <w:vertAlign w:val="superscript"/>
          </w:rPr>
          <w:t>th</w:t>
        </w:r>
        <w:r w:rsidR="00453C1B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</w:rPr>
          <w:t xml:space="preserve"> June </w:t>
        </w:r>
        <w:r w:rsidRPr="00831D6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</w:rPr>
          <w:t xml:space="preserve"> 2022</w:t>
        </w:r>
      </w:hyperlink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were approved as a true record. Proposed</w:t>
      </w:r>
      <w:r w:rsidR="0055322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Cllr</w:t>
      </w:r>
      <w:r w:rsidR="00D20EA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BE11C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B</w:t>
      </w:r>
      <w:r w:rsidR="00D20EA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 H</w:t>
      </w:r>
      <w:r w:rsidR="0001547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arb</w:t>
      </w:r>
      <w:r w:rsidR="00D20EA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er;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seconded</w:t>
      </w:r>
      <w:r w:rsidR="0055322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Cllr </w:t>
      </w:r>
      <w:r w:rsidR="0001547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F </w:t>
      </w:r>
      <w:proofErr w:type="gramStart"/>
      <w:r w:rsidR="0001547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Heaver</w:t>
      </w:r>
      <w:r w:rsidR="00BE11C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D20EA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01547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&amp;</w:t>
      </w:r>
      <w:proofErr w:type="gramEnd"/>
      <w:r w:rsidR="0001547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agreed.</w:t>
      </w:r>
    </w:p>
    <w:p w14:paraId="70EC3638" w14:textId="77777777" w:rsidR="001F769B" w:rsidRDefault="001F769B" w:rsidP="00CE1BCA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9525386" w14:textId="043E0194" w:rsidR="00092ED3" w:rsidRDefault="009C01D4" w:rsidP="00CE1BC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F: 1122:04</w:t>
      </w:r>
      <w:r w:rsidR="00092ED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092ED3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092ED3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DF5950C" w14:textId="0C2D89CD" w:rsidR="00553222" w:rsidRDefault="00553222" w:rsidP="00AE13D7">
      <w:pPr>
        <w:ind w:left="1440" w:hanging="1440"/>
        <w:jc w:val="both"/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Pr="00553222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The</w:t>
      </w:r>
      <w:r w:rsidR="00AE13D7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re were no public present</w:t>
      </w:r>
      <w:r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.</w:t>
      </w:r>
    </w:p>
    <w:p w14:paraId="0D3468B4" w14:textId="77777777" w:rsidR="008D452C" w:rsidRDefault="008D452C" w:rsidP="00F0265F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51270C1D" w14:textId="59481EFF" w:rsidR="00092ED3" w:rsidRDefault="009C01D4" w:rsidP="00CE1BCA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 1122:05</w:t>
      </w:r>
      <w:r w:rsidR="007C4FE0">
        <w:rPr>
          <w:rFonts w:ascii="Calibri" w:hAnsi="Calibri" w:cs="Arial"/>
          <w:b/>
          <w:color w:val="000000"/>
          <w:sz w:val="22"/>
          <w:szCs w:val="22"/>
        </w:rPr>
        <w:tab/>
      </w:r>
      <w:r w:rsidR="00092ED3">
        <w:rPr>
          <w:rFonts w:ascii="Calibri" w:hAnsi="Calibri" w:cs="Arial"/>
          <w:b/>
          <w:color w:val="000000"/>
          <w:sz w:val="22"/>
          <w:szCs w:val="22"/>
        </w:rPr>
        <w:t xml:space="preserve">Tree Warden Report </w:t>
      </w:r>
      <w:r w:rsidR="00092ED3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</w:p>
    <w:p w14:paraId="18798174" w14:textId="4114D5E4" w:rsidR="00222F55" w:rsidRDefault="00222F55" w:rsidP="00CE1BCA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</w:r>
      <w:r w:rsidR="00F0265F">
        <w:rPr>
          <w:rFonts w:ascii="Calibri" w:hAnsi="Calibri" w:cs="Arial"/>
          <w:bCs/>
          <w:color w:val="000000"/>
          <w:sz w:val="22"/>
          <w:szCs w:val="22"/>
        </w:rPr>
        <w:t xml:space="preserve">The tree Warden </w:t>
      </w:r>
      <w:r w:rsidR="001C75B5">
        <w:rPr>
          <w:rFonts w:ascii="Calibri" w:hAnsi="Calibri" w:cs="Arial"/>
          <w:bCs/>
          <w:color w:val="000000"/>
          <w:sz w:val="22"/>
          <w:szCs w:val="22"/>
        </w:rPr>
        <w:t xml:space="preserve">report was </w:t>
      </w:r>
      <w:r w:rsidR="001C75B5" w:rsidRPr="001C75B5">
        <w:rPr>
          <w:rFonts w:ascii="Calibri" w:hAnsi="Calibri" w:cs="Arial"/>
          <w:b/>
          <w:color w:val="000000"/>
          <w:sz w:val="22"/>
          <w:szCs w:val="22"/>
        </w:rPr>
        <w:t>NOTED.</w:t>
      </w:r>
    </w:p>
    <w:p w14:paraId="575E6225" w14:textId="12A92E47" w:rsidR="001C75B5" w:rsidRDefault="001C75B5" w:rsidP="00CE1BCA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</w:p>
    <w:p w14:paraId="739CAA06" w14:textId="25E64989" w:rsidR="003D53DC" w:rsidRDefault="001C75B5" w:rsidP="00BE11C2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C104FC" w:rsidRPr="003D53DC">
        <w:rPr>
          <w:rFonts w:ascii="Calibri" w:hAnsi="Calibri" w:cs="Arial"/>
          <w:bCs/>
          <w:color w:val="000000"/>
          <w:sz w:val="22"/>
          <w:szCs w:val="22"/>
        </w:rPr>
        <w:t xml:space="preserve">Queens canopy tree was to be delivered by </w:t>
      </w:r>
      <w:r w:rsidR="003D53DC" w:rsidRPr="003D53DC">
        <w:rPr>
          <w:rFonts w:ascii="Calibri" w:hAnsi="Calibri" w:cs="Arial"/>
          <w:bCs/>
          <w:color w:val="000000"/>
          <w:sz w:val="22"/>
          <w:szCs w:val="22"/>
        </w:rPr>
        <w:t>11</w:t>
      </w:r>
      <w:r w:rsidR="003D53DC" w:rsidRPr="003D53DC">
        <w:rPr>
          <w:rFonts w:ascii="Calibri" w:hAnsi="Calibri" w:cs="Arial"/>
          <w:bCs/>
          <w:color w:val="000000"/>
          <w:sz w:val="22"/>
          <w:szCs w:val="22"/>
          <w:vertAlign w:val="superscript"/>
        </w:rPr>
        <w:t>th</w:t>
      </w:r>
      <w:r w:rsidR="003D53DC" w:rsidRPr="003D53DC">
        <w:rPr>
          <w:rFonts w:ascii="Calibri" w:hAnsi="Calibri" w:cs="Arial"/>
          <w:bCs/>
          <w:color w:val="000000"/>
          <w:sz w:val="22"/>
          <w:szCs w:val="22"/>
        </w:rPr>
        <w:t xml:space="preserve"> November.</w:t>
      </w:r>
      <w:r w:rsidR="00BE11C2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="003D53DC" w:rsidRPr="003D53DC">
        <w:rPr>
          <w:rFonts w:ascii="Calibri" w:hAnsi="Calibri" w:cs="Arial"/>
          <w:bCs/>
          <w:color w:val="000000"/>
          <w:sz w:val="22"/>
          <w:szCs w:val="22"/>
        </w:rPr>
        <w:t>Location for the tree is to be confirmed.</w:t>
      </w:r>
    </w:p>
    <w:p w14:paraId="6F04EE13" w14:textId="29BA7AB3" w:rsidR="003D53DC" w:rsidRDefault="003D53DC" w:rsidP="00CE1BCA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</w:r>
    </w:p>
    <w:p w14:paraId="7201EAB5" w14:textId="0E7F9FFD" w:rsidR="003D53DC" w:rsidRDefault="003D53DC" w:rsidP="00CE1BCA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</w:r>
      <w:r w:rsidR="00F80F9F">
        <w:rPr>
          <w:rFonts w:ascii="Calibri" w:hAnsi="Calibri" w:cs="Arial"/>
          <w:bCs/>
          <w:color w:val="000000"/>
          <w:sz w:val="22"/>
          <w:szCs w:val="22"/>
        </w:rPr>
        <w:t>Dead trees in Salting’s Field had been f=confirmed as completed</w:t>
      </w:r>
    </w:p>
    <w:p w14:paraId="7ED75318" w14:textId="526C5812" w:rsidR="00F80F9F" w:rsidRPr="003D53DC" w:rsidRDefault="00F80F9F" w:rsidP="00CE1BCA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</w:r>
    </w:p>
    <w:p w14:paraId="67174844" w14:textId="49A47ECB" w:rsidR="003D53DC" w:rsidRPr="003A5288" w:rsidRDefault="00F80F9F" w:rsidP="00CE1BCA">
      <w:pPr>
        <w:ind w:left="1440" w:hanging="144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i/>
          <w:iCs/>
          <w:color w:val="FF0000"/>
          <w:sz w:val="22"/>
          <w:szCs w:val="22"/>
        </w:rPr>
        <w:tab/>
      </w:r>
      <w:r w:rsidR="000001E7" w:rsidRPr="003A5288">
        <w:rPr>
          <w:rFonts w:ascii="Calibri" w:hAnsi="Calibri" w:cs="Arial"/>
          <w:bCs/>
          <w:sz w:val="22"/>
          <w:szCs w:val="22"/>
        </w:rPr>
        <w:t>Tree planted in the Verge close to the Hyde Street and Manor Road was being investigated by WSCC warden.</w:t>
      </w:r>
    </w:p>
    <w:p w14:paraId="46A1128E" w14:textId="0C88F1CF" w:rsidR="000001E7" w:rsidRPr="003A5288" w:rsidRDefault="00472D97" w:rsidP="00CE1BCA">
      <w:pPr>
        <w:ind w:left="1440" w:hanging="1440"/>
        <w:jc w:val="both"/>
        <w:rPr>
          <w:rFonts w:ascii="Calibri" w:hAnsi="Calibri" w:cs="Arial"/>
          <w:bCs/>
          <w:sz w:val="22"/>
          <w:szCs w:val="22"/>
        </w:rPr>
      </w:pPr>
      <w:r w:rsidRPr="003A5288">
        <w:rPr>
          <w:rFonts w:ascii="Calibri" w:hAnsi="Calibri" w:cs="Arial"/>
          <w:bCs/>
          <w:sz w:val="22"/>
          <w:szCs w:val="22"/>
        </w:rPr>
        <w:tab/>
      </w:r>
    </w:p>
    <w:p w14:paraId="7CB13AA8" w14:textId="497626D3" w:rsidR="00472D97" w:rsidRPr="003A5288" w:rsidRDefault="00472D97" w:rsidP="00CE1BCA">
      <w:pPr>
        <w:ind w:left="1440" w:hanging="1440"/>
        <w:jc w:val="both"/>
        <w:rPr>
          <w:rFonts w:ascii="Calibri" w:hAnsi="Calibri" w:cs="Arial"/>
          <w:bCs/>
          <w:sz w:val="22"/>
          <w:szCs w:val="22"/>
        </w:rPr>
      </w:pPr>
      <w:r w:rsidRPr="003A5288">
        <w:rPr>
          <w:rFonts w:ascii="Calibri" w:hAnsi="Calibri" w:cs="Arial"/>
          <w:bCs/>
          <w:sz w:val="22"/>
          <w:szCs w:val="22"/>
        </w:rPr>
        <w:tab/>
        <w:t xml:space="preserve">The sycamore which needs attention on the </w:t>
      </w:r>
      <w:r w:rsidR="00F645B0" w:rsidRPr="003A5288">
        <w:rPr>
          <w:rFonts w:ascii="Calibri" w:hAnsi="Calibri" w:cs="Arial"/>
          <w:bCs/>
          <w:sz w:val="22"/>
          <w:szCs w:val="22"/>
        </w:rPr>
        <w:t>Hyde Street Green has been investigated by an arborist and works have been agreed with the maintenance Manager.</w:t>
      </w:r>
    </w:p>
    <w:p w14:paraId="54BC5BB2" w14:textId="59169CD8" w:rsidR="00F645B0" w:rsidRPr="003A5288" w:rsidRDefault="00F645B0" w:rsidP="00CE1BCA">
      <w:pPr>
        <w:ind w:left="1440" w:hanging="1440"/>
        <w:jc w:val="both"/>
        <w:rPr>
          <w:rFonts w:ascii="Calibri" w:hAnsi="Calibri" w:cs="Arial"/>
          <w:bCs/>
          <w:sz w:val="22"/>
          <w:szCs w:val="22"/>
        </w:rPr>
      </w:pPr>
    </w:p>
    <w:p w14:paraId="538BFADC" w14:textId="677A0FF0" w:rsidR="00F645B0" w:rsidRDefault="00F645B0" w:rsidP="003A5288">
      <w:pPr>
        <w:ind w:left="1440"/>
        <w:jc w:val="both"/>
        <w:rPr>
          <w:rFonts w:ascii="Calibri" w:hAnsi="Calibri" w:cs="Arial"/>
          <w:bCs/>
          <w:sz w:val="22"/>
          <w:szCs w:val="22"/>
        </w:rPr>
      </w:pPr>
      <w:r w:rsidRPr="003A5288">
        <w:rPr>
          <w:rFonts w:ascii="Calibri" w:hAnsi="Calibri" w:cs="Arial"/>
          <w:bCs/>
          <w:sz w:val="22"/>
          <w:szCs w:val="22"/>
        </w:rPr>
        <w:t xml:space="preserve">Members </w:t>
      </w:r>
      <w:r w:rsidR="003A5288">
        <w:rPr>
          <w:rFonts w:ascii="Calibri" w:hAnsi="Calibri" w:cs="Arial"/>
          <w:bCs/>
          <w:sz w:val="22"/>
          <w:szCs w:val="22"/>
        </w:rPr>
        <w:t xml:space="preserve">felt that the stump would be left at the 1metre to reduce the chance of </w:t>
      </w:r>
      <w:r w:rsidR="002D5C79">
        <w:rPr>
          <w:rFonts w:ascii="Calibri" w:hAnsi="Calibri" w:cs="Arial"/>
          <w:bCs/>
          <w:sz w:val="22"/>
          <w:szCs w:val="22"/>
        </w:rPr>
        <w:t>it becoming a trip hazard.</w:t>
      </w:r>
    </w:p>
    <w:p w14:paraId="50C24C6B" w14:textId="48FA83BB" w:rsidR="002D5C79" w:rsidRDefault="002D5C79" w:rsidP="003A5288">
      <w:pPr>
        <w:ind w:left="1440"/>
        <w:jc w:val="both"/>
        <w:rPr>
          <w:rFonts w:ascii="Calibri" w:hAnsi="Calibri" w:cs="Arial"/>
          <w:bCs/>
          <w:sz w:val="22"/>
          <w:szCs w:val="22"/>
        </w:rPr>
      </w:pPr>
    </w:p>
    <w:p w14:paraId="4D9C7520" w14:textId="74CA27D4" w:rsidR="002D5C79" w:rsidRDefault="002D5C79" w:rsidP="003A5288">
      <w:pPr>
        <w:ind w:left="144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The fir trees at the t</w:t>
      </w:r>
      <w:r w:rsidR="00455C57">
        <w:rPr>
          <w:rFonts w:ascii="Calibri" w:hAnsi="Calibri" w:cs="Arial"/>
          <w:bCs/>
          <w:sz w:val="22"/>
          <w:szCs w:val="22"/>
        </w:rPr>
        <w:t>o</w:t>
      </w:r>
      <w:r>
        <w:rPr>
          <w:rFonts w:ascii="Calibri" w:hAnsi="Calibri" w:cs="Arial"/>
          <w:bCs/>
          <w:sz w:val="22"/>
          <w:szCs w:val="22"/>
        </w:rPr>
        <w:t xml:space="preserve">p of the steps </w:t>
      </w:r>
      <w:r w:rsidR="00455C57">
        <w:rPr>
          <w:rFonts w:ascii="Calibri" w:hAnsi="Calibri" w:cs="Arial"/>
          <w:bCs/>
          <w:sz w:val="22"/>
          <w:szCs w:val="22"/>
        </w:rPr>
        <w:t>into Hyde Street Green need attention.</w:t>
      </w:r>
    </w:p>
    <w:p w14:paraId="0A66F577" w14:textId="4743E6E3" w:rsidR="00514B10" w:rsidRDefault="008D472B" w:rsidP="003A5288">
      <w:pPr>
        <w:ind w:left="144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Three dead trees on the footpath at the side of New Road </w:t>
      </w:r>
      <w:proofErr w:type="gramStart"/>
      <w:r>
        <w:rPr>
          <w:rFonts w:ascii="Calibri" w:hAnsi="Calibri" w:cs="Arial"/>
          <w:bCs/>
          <w:sz w:val="22"/>
          <w:szCs w:val="22"/>
        </w:rPr>
        <w:t>are in need of</w:t>
      </w:r>
      <w:proofErr w:type="gramEnd"/>
      <w:r>
        <w:rPr>
          <w:rFonts w:ascii="Calibri" w:hAnsi="Calibri" w:cs="Arial"/>
          <w:bCs/>
          <w:sz w:val="22"/>
          <w:szCs w:val="22"/>
        </w:rPr>
        <w:t xml:space="preserve"> removal. </w:t>
      </w:r>
      <w:r w:rsidR="00345BEE">
        <w:rPr>
          <w:rFonts w:ascii="Calibri" w:hAnsi="Calibri" w:cs="Arial"/>
          <w:bCs/>
          <w:sz w:val="22"/>
          <w:szCs w:val="22"/>
        </w:rPr>
        <w:t>John is investigating the ownership as</w:t>
      </w:r>
      <w:r w:rsidR="00953D3B">
        <w:rPr>
          <w:rFonts w:ascii="Calibri" w:hAnsi="Calibri" w:cs="Arial"/>
          <w:bCs/>
          <w:sz w:val="22"/>
          <w:szCs w:val="22"/>
        </w:rPr>
        <w:t xml:space="preserve"> </w:t>
      </w:r>
      <w:r w:rsidR="00345BEE">
        <w:rPr>
          <w:rFonts w:ascii="Calibri" w:hAnsi="Calibri" w:cs="Arial"/>
          <w:bCs/>
          <w:sz w:val="22"/>
          <w:szCs w:val="22"/>
        </w:rPr>
        <w:t xml:space="preserve">they are on land owned by the </w:t>
      </w:r>
      <w:r w:rsidR="00953D3B">
        <w:rPr>
          <w:rFonts w:ascii="Calibri" w:hAnsi="Calibri" w:cs="Arial"/>
          <w:bCs/>
          <w:sz w:val="22"/>
          <w:szCs w:val="22"/>
        </w:rPr>
        <w:t>Convent.</w:t>
      </w:r>
    </w:p>
    <w:p w14:paraId="12FD6171" w14:textId="1D8FF0C3" w:rsidR="00953D3B" w:rsidRDefault="00953D3B" w:rsidP="003A5288">
      <w:pPr>
        <w:ind w:left="1440"/>
        <w:jc w:val="both"/>
        <w:rPr>
          <w:rFonts w:ascii="Calibri" w:hAnsi="Calibri" w:cs="Arial"/>
          <w:bCs/>
          <w:sz w:val="22"/>
          <w:szCs w:val="22"/>
        </w:rPr>
      </w:pPr>
    </w:p>
    <w:p w14:paraId="361431F9" w14:textId="66D9C4D9" w:rsidR="00953D3B" w:rsidRPr="003A5288" w:rsidRDefault="00953D3B" w:rsidP="003A5288">
      <w:pPr>
        <w:ind w:left="144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lastRenderedPageBreak/>
        <w:t>Planning application DC/22</w:t>
      </w:r>
      <w:r w:rsidR="00866D7A">
        <w:rPr>
          <w:rFonts w:ascii="Calibri" w:hAnsi="Calibri" w:cs="Arial"/>
          <w:bCs/>
          <w:sz w:val="22"/>
          <w:szCs w:val="22"/>
        </w:rPr>
        <w:t>/1943 The Tree Warden saw no reason for this to be objected to.</w:t>
      </w:r>
    </w:p>
    <w:p w14:paraId="314877E3" w14:textId="442C11AA" w:rsidR="004D6E59" w:rsidRDefault="004D6E59" w:rsidP="00CE1BCA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54C564A2" w14:textId="089DEA39" w:rsidR="00EB54EE" w:rsidRDefault="009C01D4" w:rsidP="00CE1BCA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 1122:06</w:t>
      </w:r>
      <w:r w:rsidR="004D6E59">
        <w:rPr>
          <w:rFonts w:ascii="Calibri" w:hAnsi="Calibri" w:cs="Arial"/>
          <w:bCs/>
          <w:color w:val="000000"/>
          <w:sz w:val="22"/>
          <w:szCs w:val="22"/>
        </w:rPr>
        <w:tab/>
      </w:r>
      <w:r w:rsidR="00DD6FE9">
        <w:rPr>
          <w:rFonts w:ascii="Calibri" w:hAnsi="Calibri" w:cs="Arial"/>
          <w:b/>
          <w:color w:val="000000"/>
          <w:sz w:val="22"/>
          <w:szCs w:val="22"/>
        </w:rPr>
        <w:t>Skatepark</w:t>
      </w:r>
    </w:p>
    <w:p w14:paraId="64B93C74" w14:textId="73ECC930" w:rsidR="00CF213B" w:rsidRDefault="00EB54EE" w:rsidP="00CE1BCA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  <w:t xml:space="preserve">*Standing Orders were </w:t>
      </w:r>
      <w:r w:rsidR="006B4AE0">
        <w:rPr>
          <w:rFonts w:ascii="Calibri" w:hAnsi="Calibri" w:cs="Arial"/>
          <w:b/>
          <w:color w:val="000000"/>
          <w:sz w:val="22"/>
          <w:szCs w:val="22"/>
        </w:rPr>
        <w:t>Suspended*</w:t>
      </w:r>
      <w:r w:rsidR="0014135F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</w:p>
    <w:p w14:paraId="168FF107" w14:textId="77777777" w:rsidR="006B4AE0" w:rsidRDefault="006B4AE0" w:rsidP="00CE1BCA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  <w:t>The two representatives were asked for an update on their works to fund the new skatepark.</w:t>
      </w:r>
    </w:p>
    <w:p w14:paraId="2AADCBDE" w14:textId="77777777" w:rsidR="00BA5E36" w:rsidRDefault="006B4AE0" w:rsidP="00CE1BCA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</w:r>
      <w:r w:rsidR="00D65948">
        <w:rPr>
          <w:rFonts w:ascii="Calibri" w:hAnsi="Calibri" w:cs="Arial"/>
          <w:bCs/>
          <w:color w:val="000000"/>
          <w:sz w:val="22"/>
          <w:szCs w:val="22"/>
        </w:rPr>
        <w:t xml:space="preserve">They had hosted </w:t>
      </w:r>
      <w:proofErr w:type="gramStart"/>
      <w:r w:rsidR="00D65948">
        <w:rPr>
          <w:rFonts w:ascii="Calibri" w:hAnsi="Calibri" w:cs="Arial"/>
          <w:bCs/>
          <w:color w:val="000000"/>
          <w:sz w:val="22"/>
          <w:szCs w:val="22"/>
        </w:rPr>
        <w:t>a number of</w:t>
      </w:r>
      <w:proofErr w:type="gramEnd"/>
      <w:r w:rsidR="00D65948">
        <w:rPr>
          <w:rFonts w:ascii="Calibri" w:hAnsi="Calibri" w:cs="Arial"/>
          <w:bCs/>
          <w:color w:val="000000"/>
          <w:sz w:val="22"/>
          <w:szCs w:val="22"/>
        </w:rPr>
        <w:t xml:space="preserve"> events and activities to raise money.</w:t>
      </w:r>
    </w:p>
    <w:p w14:paraId="47EFC0C1" w14:textId="77777777" w:rsidR="00832B1D" w:rsidRDefault="00832B1D" w:rsidP="00CE1BCA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  <w:t>They had been given donations and there is a ‘Just Giving Page’ which has had some success.</w:t>
      </w:r>
    </w:p>
    <w:p w14:paraId="00A0E221" w14:textId="5EF8541B" w:rsidR="00EB140D" w:rsidRDefault="000A1268" w:rsidP="00CE1BCA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</w:r>
      <w:r w:rsidR="00EB140D">
        <w:rPr>
          <w:rFonts w:ascii="Calibri" w:hAnsi="Calibri" w:cs="Arial"/>
          <w:bCs/>
          <w:color w:val="000000"/>
          <w:sz w:val="22"/>
          <w:szCs w:val="22"/>
        </w:rPr>
        <w:t>The fundraising is close to £10,000, once the Christmas raffle has been completed.</w:t>
      </w:r>
    </w:p>
    <w:p w14:paraId="77BF72B6" w14:textId="6785DA77" w:rsidR="00EB140D" w:rsidRDefault="00EB140D" w:rsidP="00CE1BCA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  <w:t>Planning more events in 2023</w:t>
      </w:r>
      <w:r w:rsidR="007A4926"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151AF5AD" w14:textId="77777777" w:rsidR="003C2758" w:rsidRDefault="003C2758" w:rsidP="00CE1BCA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7D0ADB7E" w14:textId="0CF15522" w:rsidR="009A1767" w:rsidRDefault="009A1767" w:rsidP="00CE1BCA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  <w:t xml:space="preserve">Members asked </w:t>
      </w:r>
      <w:proofErr w:type="spellStart"/>
      <w:r>
        <w:rPr>
          <w:rFonts w:ascii="Calibri" w:hAnsi="Calibri" w:cs="Arial"/>
          <w:bCs/>
          <w:color w:val="000000"/>
          <w:sz w:val="22"/>
          <w:szCs w:val="22"/>
        </w:rPr>
        <w:t>of</w:t>
      </w:r>
      <w:proofErr w:type="spellEnd"/>
      <w:r>
        <w:rPr>
          <w:rFonts w:ascii="Calibri" w:hAnsi="Calibri" w:cs="Arial"/>
          <w:bCs/>
          <w:color w:val="000000"/>
          <w:sz w:val="22"/>
          <w:szCs w:val="22"/>
        </w:rPr>
        <w:t xml:space="preserve"> they had looked at large funders for grants </w:t>
      </w:r>
    </w:p>
    <w:p w14:paraId="19107B2E" w14:textId="7A077690" w:rsidR="001D0BF2" w:rsidRDefault="00B258AC" w:rsidP="003C2758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  <w:t xml:space="preserve">Due to their lack of charity </w:t>
      </w:r>
      <w:r w:rsidR="00932145">
        <w:rPr>
          <w:rFonts w:ascii="Calibri" w:hAnsi="Calibri" w:cs="Arial"/>
          <w:bCs/>
          <w:color w:val="000000"/>
          <w:sz w:val="22"/>
          <w:szCs w:val="22"/>
        </w:rPr>
        <w:t>status,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it is difficult to get some </w:t>
      </w:r>
      <w:r w:rsidR="001D0BF2">
        <w:rPr>
          <w:rFonts w:ascii="Calibri" w:hAnsi="Calibri" w:cs="Arial"/>
          <w:bCs/>
          <w:color w:val="000000"/>
          <w:sz w:val="22"/>
          <w:szCs w:val="22"/>
        </w:rPr>
        <w:t>grants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, they have looked </w:t>
      </w:r>
      <w:r w:rsidR="00932145">
        <w:rPr>
          <w:rFonts w:ascii="Calibri" w:hAnsi="Calibri" w:cs="Arial"/>
          <w:bCs/>
          <w:color w:val="000000"/>
          <w:sz w:val="22"/>
          <w:szCs w:val="22"/>
        </w:rPr>
        <w:t xml:space="preserve">at 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many and Rampion may be an option. </w:t>
      </w:r>
      <w:r w:rsidR="00932145">
        <w:rPr>
          <w:rFonts w:ascii="Calibri" w:hAnsi="Calibri" w:cs="Arial"/>
          <w:bCs/>
          <w:color w:val="000000"/>
          <w:sz w:val="22"/>
          <w:szCs w:val="22"/>
        </w:rPr>
        <w:t>Plus,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there are many </w:t>
      </w:r>
      <w:r w:rsidR="001D0BF2">
        <w:rPr>
          <w:rFonts w:ascii="Calibri" w:hAnsi="Calibri" w:cs="Arial"/>
          <w:bCs/>
          <w:color w:val="000000"/>
          <w:sz w:val="22"/>
          <w:szCs w:val="22"/>
        </w:rPr>
        <w:t>funders who may give a small amount.</w:t>
      </w:r>
    </w:p>
    <w:p w14:paraId="498882D9" w14:textId="1CAB5F95" w:rsidR="0002246E" w:rsidRDefault="001D0BF2" w:rsidP="00B66EA6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Some funders also want a great deal of </w:t>
      </w:r>
      <w:r w:rsidR="00B66EA6">
        <w:rPr>
          <w:rFonts w:ascii="Calibri" w:hAnsi="Calibri" w:cs="Arial"/>
          <w:bCs/>
          <w:color w:val="000000"/>
          <w:sz w:val="22"/>
          <w:szCs w:val="22"/>
        </w:rPr>
        <w:t xml:space="preserve">conditions </w:t>
      </w:r>
      <w:proofErr w:type="gramStart"/>
      <w:r w:rsidR="00B66EA6">
        <w:rPr>
          <w:rFonts w:ascii="Calibri" w:hAnsi="Calibri" w:cs="Arial"/>
          <w:bCs/>
          <w:color w:val="000000"/>
          <w:sz w:val="22"/>
          <w:szCs w:val="22"/>
        </w:rPr>
        <w:t>in order to</w:t>
      </w:r>
      <w:proofErr w:type="gramEnd"/>
      <w:r w:rsidR="00B66EA6">
        <w:rPr>
          <w:rFonts w:ascii="Calibri" w:hAnsi="Calibri" w:cs="Arial"/>
          <w:bCs/>
          <w:color w:val="000000"/>
          <w:sz w:val="22"/>
          <w:szCs w:val="22"/>
        </w:rPr>
        <w:t xml:space="preserve"> help.</w:t>
      </w:r>
    </w:p>
    <w:p w14:paraId="757E8728" w14:textId="77777777" w:rsidR="00FB7781" w:rsidRDefault="00FB7781" w:rsidP="00B66EA6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7C2B4DF0" w14:textId="5E98FA47" w:rsidR="003C2758" w:rsidRDefault="007A4926" w:rsidP="00FB7781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  <w:t xml:space="preserve">They plan to </w:t>
      </w:r>
      <w:r w:rsidR="00F1403D">
        <w:rPr>
          <w:rFonts w:ascii="Calibri" w:hAnsi="Calibri" w:cs="Arial"/>
          <w:bCs/>
          <w:color w:val="000000"/>
          <w:sz w:val="22"/>
          <w:szCs w:val="22"/>
        </w:rPr>
        <w:t>recycle an unused ramp which has been stored by HBC for some time and needs some works.</w:t>
      </w:r>
    </w:p>
    <w:p w14:paraId="645C5954" w14:textId="61896234" w:rsidR="00F1403D" w:rsidRDefault="00F1403D" w:rsidP="00CE1BCA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  <w:t xml:space="preserve">A local </w:t>
      </w:r>
      <w:r w:rsidR="0034585C">
        <w:rPr>
          <w:rFonts w:ascii="Calibri" w:hAnsi="Calibri" w:cs="Arial"/>
          <w:bCs/>
          <w:color w:val="000000"/>
          <w:sz w:val="22"/>
          <w:szCs w:val="22"/>
        </w:rPr>
        <w:t>company has agreed to work with the group to repair and improve the ramp so that it may be used, metal frame which needs some galvanising and strengthening.</w:t>
      </w:r>
    </w:p>
    <w:p w14:paraId="38E94721" w14:textId="72A8A099" w:rsidR="00FB7781" w:rsidRDefault="0034585C" w:rsidP="00DF3D7E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</w:r>
      <w:r w:rsidR="00B66EA6">
        <w:rPr>
          <w:rFonts w:ascii="Calibri" w:hAnsi="Calibri" w:cs="Arial"/>
          <w:bCs/>
          <w:color w:val="000000"/>
          <w:sz w:val="22"/>
          <w:szCs w:val="22"/>
        </w:rPr>
        <w:t xml:space="preserve">It is </w:t>
      </w:r>
      <w:r w:rsidR="005E095C">
        <w:rPr>
          <w:rFonts w:ascii="Calibri" w:hAnsi="Calibri" w:cs="Arial"/>
          <w:bCs/>
          <w:color w:val="000000"/>
          <w:sz w:val="22"/>
          <w:szCs w:val="22"/>
        </w:rPr>
        <w:t>hoped</w:t>
      </w:r>
      <w:r w:rsidR="00B66EA6">
        <w:rPr>
          <w:rFonts w:ascii="Calibri" w:hAnsi="Calibri" w:cs="Arial"/>
          <w:bCs/>
          <w:color w:val="000000"/>
          <w:sz w:val="22"/>
          <w:szCs w:val="22"/>
        </w:rPr>
        <w:t xml:space="preserve"> that </w:t>
      </w:r>
      <w:r w:rsidR="005B152A">
        <w:rPr>
          <w:rFonts w:ascii="Calibri" w:hAnsi="Calibri" w:cs="Arial"/>
          <w:bCs/>
          <w:color w:val="000000"/>
          <w:sz w:val="22"/>
          <w:szCs w:val="22"/>
        </w:rPr>
        <w:t xml:space="preserve">during 2023 they will </w:t>
      </w:r>
      <w:r w:rsidR="005E095C">
        <w:rPr>
          <w:rFonts w:ascii="Calibri" w:hAnsi="Calibri" w:cs="Arial"/>
          <w:bCs/>
          <w:color w:val="000000"/>
          <w:sz w:val="22"/>
          <w:szCs w:val="22"/>
        </w:rPr>
        <w:t>raise</w:t>
      </w:r>
      <w:r w:rsidR="005B152A">
        <w:rPr>
          <w:rFonts w:ascii="Calibri" w:hAnsi="Calibri" w:cs="Arial"/>
          <w:bCs/>
          <w:color w:val="000000"/>
          <w:sz w:val="22"/>
          <w:szCs w:val="22"/>
        </w:rPr>
        <w:t xml:space="preserve"> enough funds to replace a large section of the older ramps and </w:t>
      </w:r>
      <w:r w:rsidR="005E095C">
        <w:rPr>
          <w:rFonts w:ascii="Calibri" w:hAnsi="Calibri" w:cs="Arial"/>
          <w:bCs/>
          <w:color w:val="000000"/>
          <w:sz w:val="22"/>
          <w:szCs w:val="22"/>
        </w:rPr>
        <w:t>then the second half can be targeted.</w:t>
      </w:r>
    </w:p>
    <w:p w14:paraId="77A2E05A" w14:textId="2F6CE168" w:rsidR="00FB7781" w:rsidRDefault="00FB7781" w:rsidP="00CE1BCA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</w:r>
    </w:p>
    <w:p w14:paraId="7F10135E" w14:textId="5860AB77" w:rsidR="00FB7781" w:rsidRDefault="00FB7781" w:rsidP="00CE1BCA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  <w:t xml:space="preserve">Cllr Warren recommended that </w:t>
      </w:r>
      <w:r w:rsidR="00DF3D7E">
        <w:rPr>
          <w:rFonts w:ascii="Calibri" w:hAnsi="Calibri" w:cs="Arial"/>
          <w:bCs/>
          <w:color w:val="000000"/>
          <w:sz w:val="22"/>
          <w:szCs w:val="22"/>
        </w:rPr>
        <w:t>t</w:t>
      </w:r>
      <w:r>
        <w:rPr>
          <w:rFonts w:ascii="Calibri" w:hAnsi="Calibri" w:cs="Arial"/>
          <w:bCs/>
          <w:color w:val="000000"/>
          <w:sz w:val="22"/>
          <w:szCs w:val="22"/>
        </w:rPr>
        <w:t>he group con</w:t>
      </w:r>
      <w:r w:rsidR="00630552">
        <w:rPr>
          <w:rFonts w:ascii="Calibri" w:hAnsi="Calibri" w:cs="Arial"/>
          <w:bCs/>
          <w:color w:val="000000"/>
          <w:sz w:val="22"/>
          <w:szCs w:val="22"/>
        </w:rPr>
        <w:t xml:space="preserve">tact HBC and ask why </w:t>
      </w:r>
      <w:r w:rsidR="00932145">
        <w:rPr>
          <w:rFonts w:ascii="Calibri" w:hAnsi="Calibri" w:cs="Arial"/>
          <w:bCs/>
          <w:color w:val="000000"/>
          <w:sz w:val="22"/>
          <w:szCs w:val="22"/>
        </w:rPr>
        <w:t>this ramp</w:t>
      </w:r>
      <w:r w:rsidR="00DF3D7E">
        <w:rPr>
          <w:rFonts w:ascii="Calibri" w:hAnsi="Calibri" w:cs="Arial"/>
          <w:bCs/>
          <w:color w:val="000000"/>
          <w:sz w:val="22"/>
          <w:szCs w:val="22"/>
        </w:rPr>
        <w:t xml:space="preserve"> was allowed to remain in a poor condition and find out if there are any more.</w:t>
      </w:r>
    </w:p>
    <w:p w14:paraId="14028AB8" w14:textId="77777777" w:rsidR="00287578" w:rsidRDefault="00EB140D" w:rsidP="00CE1BCA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</w:r>
    </w:p>
    <w:p w14:paraId="4C688BE4" w14:textId="77777777" w:rsidR="007A2E09" w:rsidRDefault="00287578" w:rsidP="00CE1BCA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  <w:t xml:space="preserve">Cllr Harber commented that they should also contact Henfield Parish Council as </w:t>
      </w:r>
      <w:proofErr w:type="gramStart"/>
      <w:r>
        <w:rPr>
          <w:rFonts w:ascii="Calibri" w:hAnsi="Calibri" w:cs="Arial"/>
          <w:bCs/>
          <w:color w:val="000000"/>
          <w:sz w:val="22"/>
          <w:szCs w:val="22"/>
        </w:rPr>
        <w:t>a number of</w:t>
      </w:r>
      <w:proofErr w:type="gramEnd"/>
      <w:r>
        <w:rPr>
          <w:rFonts w:ascii="Calibri" w:hAnsi="Calibri" w:cs="Arial"/>
          <w:bCs/>
          <w:color w:val="000000"/>
          <w:sz w:val="22"/>
          <w:szCs w:val="22"/>
        </w:rPr>
        <w:t xml:space="preserve"> the local </w:t>
      </w:r>
      <w:r w:rsidR="00F007BA">
        <w:rPr>
          <w:rFonts w:ascii="Calibri" w:hAnsi="Calibri" w:cs="Arial"/>
          <w:bCs/>
          <w:color w:val="000000"/>
          <w:sz w:val="22"/>
          <w:szCs w:val="22"/>
        </w:rPr>
        <w:t>users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will be residents of that Parish.</w:t>
      </w:r>
    </w:p>
    <w:p w14:paraId="554DE266" w14:textId="57A400A8" w:rsidR="007A2E09" w:rsidRDefault="007A2E09" w:rsidP="00CE1BCA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</w:r>
    </w:p>
    <w:p w14:paraId="49BA1EFF" w14:textId="7BBCCAA9" w:rsidR="007A2E09" w:rsidRDefault="007A2E09" w:rsidP="00CE1BCA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</w:r>
      <w:r w:rsidR="00FA3F71">
        <w:rPr>
          <w:rFonts w:ascii="Calibri" w:hAnsi="Calibri" w:cs="Arial"/>
          <w:bCs/>
          <w:color w:val="000000"/>
          <w:sz w:val="22"/>
          <w:szCs w:val="22"/>
        </w:rPr>
        <w:t>The two members of the Friends of Small Dole Skatepark were thanks for their attendance.</w:t>
      </w:r>
    </w:p>
    <w:p w14:paraId="22D29D82" w14:textId="0BEE073F" w:rsidR="006B4AE0" w:rsidRDefault="007A2E09" w:rsidP="007A2E09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*Standing Orders were Reinstated*</w:t>
      </w:r>
      <w:r w:rsidR="003953B1">
        <w:rPr>
          <w:rFonts w:ascii="Calibri" w:hAnsi="Calibri" w:cs="Arial"/>
          <w:bCs/>
          <w:color w:val="000000"/>
          <w:sz w:val="22"/>
          <w:szCs w:val="22"/>
        </w:rPr>
        <w:tab/>
      </w:r>
    </w:p>
    <w:p w14:paraId="0FEC052E" w14:textId="736D783C" w:rsidR="006B4AE0" w:rsidRDefault="00E323D9" w:rsidP="00C07341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</w:r>
    </w:p>
    <w:p w14:paraId="49AA831E" w14:textId="4B04E175" w:rsidR="004367A5" w:rsidRDefault="004367A5" w:rsidP="004367A5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Members asked the Clerk to contact the group and ask them to provide </w:t>
      </w:r>
      <w:r w:rsidR="00031817">
        <w:rPr>
          <w:rFonts w:ascii="Calibri" w:hAnsi="Calibri" w:cs="Arial"/>
          <w:bCs/>
          <w:color w:val="000000"/>
          <w:sz w:val="22"/>
          <w:szCs w:val="22"/>
        </w:rPr>
        <w:t>a clear plan for the year</w:t>
      </w:r>
      <w:r w:rsidR="00FB7781"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7BF4B9EF" w14:textId="57E2F5AD" w:rsidR="00092ED3" w:rsidRDefault="003953B1" w:rsidP="007A119E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bookmarkStart w:id="0" w:name="_Hlk118881634"/>
      <w:r>
        <w:rPr>
          <w:rFonts w:ascii="Calibri" w:hAnsi="Calibri" w:cs="Arial"/>
          <w:bCs/>
          <w:color w:val="000000"/>
          <w:sz w:val="22"/>
          <w:szCs w:val="22"/>
        </w:rPr>
        <w:t xml:space="preserve">It was </w:t>
      </w:r>
      <w:r w:rsidR="00DA05B2" w:rsidRPr="00DA05B2">
        <w:rPr>
          <w:rFonts w:ascii="Calibri" w:hAnsi="Calibri" w:cs="Arial"/>
          <w:b/>
          <w:color w:val="000000"/>
          <w:sz w:val="22"/>
          <w:szCs w:val="22"/>
        </w:rPr>
        <w:t xml:space="preserve">RESOLVED </w:t>
      </w:r>
      <w:r w:rsidR="000A1268">
        <w:rPr>
          <w:rFonts w:ascii="Calibri" w:hAnsi="Calibri" w:cs="Arial"/>
          <w:bCs/>
          <w:color w:val="000000"/>
          <w:sz w:val="22"/>
          <w:szCs w:val="22"/>
        </w:rPr>
        <w:t xml:space="preserve">to </w:t>
      </w:r>
      <w:r w:rsidR="00DA05B2" w:rsidRPr="00DA05B2">
        <w:rPr>
          <w:rFonts w:ascii="Calibri" w:hAnsi="Calibri" w:cs="Arial"/>
          <w:b/>
          <w:color w:val="000000"/>
          <w:sz w:val="22"/>
          <w:szCs w:val="22"/>
        </w:rPr>
        <w:t>RECOMMEND</w:t>
      </w:r>
      <w:r w:rsidR="000A1268">
        <w:rPr>
          <w:rFonts w:ascii="Calibri" w:hAnsi="Calibri" w:cs="Arial"/>
          <w:bCs/>
          <w:color w:val="000000"/>
          <w:sz w:val="22"/>
          <w:szCs w:val="22"/>
        </w:rPr>
        <w:t xml:space="preserve"> to Full Council that the lease agreement can be signed.</w:t>
      </w:r>
    </w:p>
    <w:p w14:paraId="38F7E223" w14:textId="7B46E982" w:rsidR="00CA5DB6" w:rsidRPr="007A119E" w:rsidRDefault="00CA5DB6" w:rsidP="007A119E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It was </w:t>
      </w:r>
      <w:r w:rsidR="00F730BA">
        <w:rPr>
          <w:rFonts w:ascii="Calibri" w:hAnsi="Calibri" w:cs="Arial"/>
          <w:bCs/>
          <w:color w:val="000000"/>
          <w:sz w:val="22"/>
          <w:szCs w:val="22"/>
        </w:rPr>
        <w:t>c</w:t>
      </w:r>
      <w:r>
        <w:rPr>
          <w:rFonts w:ascii="Calibri" w:hAnsi="Calibri" w:cs="Arial"/>
          <w:bCs/>
          <w:color w:val="000000"/>
          <w:sz w:val="22"/>
          <w:szCs w:val="22"/>
        </w:rPr>
        <w:t>onfirmed that the lease was for a period of 15 years.</w:t>
      </w:r>
    </w:p>
    <w:bookmarkEnd w:id="0"/>
    <w:p w14:paraId="49A80359" w14:textId="77777777" w:rsidR="00CE1BCA" w:rsidRDefault="00CE1BCA" w:rsidP="004A60FD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440B8131" w14:textId="36D2C19E" w:rsidR="009C2E20" w:rsidRDefault="00932145" w:rsidP="004A60FD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F: 1122:07</w:t>
      </w:r>
      <w:r w:rsidR="004126B8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9915EF" w:rsidRPr="004126B8">
        <w:rPr>
          <w:rFonts w:ascii="Calibri" w:hAnsi="Calibri" w:cs="Arial"/>
          <w:b/>
          <w:bCs/>
          <w:color w:val="000000"/>
          <w:sz w:val="22"/>
          <w:szCs w:val="22"/>
        </w:rPr>
        <w:t>Allotments</w:t>
      </w:r>
      <w:r w:rsidR="009915EF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47EAC8D" w14:textId="6C1E10FE" w:rsidR="009915EF" w:rsidRDefault="0037168A" w:rsidP="004A60F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773398">
        <w:rPr>
          <w:rFonts w:ascii="Calibri" w:hAnsi="Calibri" w:cs="Arial"/>
          <w:color w:val="000000"/>
          <w:sz w:val="22"/>
          <w:szCs w:val="22"/>
        </w:rPr>
        <w:t>new agreements and invoices will be sent out during November.</w:t>
      </w:r>
    </w:p>
    <w:p w14:paraId="09DC93AB" w14:textId="77777777" w:rsidR="00773398" w:rsidRDefault="00773398" w:rsidP="004A60FD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0FD5076D" w14:textId="1C1891DE" w:rsidR="006F63F4" w:rsidRDefault="00773398" w:rsidP="004A60FD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 w:rsidR="000D169F">
        <w:rPr>
          <w:rFonts w:ascii="Calibri" w:hAnsi="Calibri" w:cs="Arial"/>
          <w:color w:val="000000"/>
          <w:sz w:val="22"/>
          <w:szCs w:val="22"/>
        </w:rPr>
        <w:t xml:space="preserve">Cllr Harber </w:t>
      </w:r>
      <w:r w:rsidR="00490FC8">
        <w:rPr>
          <w:rFonts w:ascii="Calibri" w:hAnsi="Calibri" w:cs="Arial"/>
          <w:color w:val="000000"/>
          <w:sz w:val="22"/>
          <w:szCs w:val="22"/>
        </w:rPr>
        <w:t xml:space="preserve">requested that the </w:t>
      </w:r>
      <w:r w:rsidR="006F63F4">
        <w:rPr>
          <w:rFonts w:ascii="Calibri" w:hAnsi="Calibri" w:cs="Arial"/>
          <w:color w:val="000000"/>
          <w:sz w:val="22"/>
          <w:szCs w:val="22"/>
        </w:rPr>
        <w:t>Parish Council look to increase the a</w:t>
      </w:r>
      <w:r w:rsidR="00055060">
        <w:rPr>
          <w:rFonts w:ascii="Calibri" w:hAnsi="Calibri" w:cs="Arial"/>
          <w:color w:val="000000"/>
          <w:sz w:val="22"/>
          <w:szCs w:val="22"/>
        </w:rPr>
        <w:t>nnual a</w:t>
      </w:r>
      <w:r w:rsidR="006F63F4">
        <w:rPr>
          <w:rFonts w:ascii="Calibri" w:hAnsi="Calibri" w:cs="Arial"/>
          <w:color w:val="000000"/>
          <w:sz w:val="22"/>
          <w:szCs w:val="22"/>
        </w:rPr>
        <w:t xml:space="preserve">llotment </w:t>
      </w:r>
      <w:r w:rsidR="00055060">
        <w:rPr>
          <w:rFonts w:ascii="Calibri" w:hAnsi="Calibri" w:cs="Arial"/>
          <w:color w:val="000000"/>
          <w:sz w:val="22"/>
          <w:szCs w:val="22"/>
        </w:rPr>
        <w:t>charge</w:t>
      </w:r>
      <w:r w:rsidR="006F63F4">
        <w:rPr>
          <w:rFonts w:ascii="Calibri" w:hAnsi="Calibri" w:cs="Arial"/>
          <w:color w:val="000000"/>
          <w:sz w:val="22"/>
          <w:szCs w:val="22"/>
        </w:rPr>
        <w:t xml:space="preserve"> by 10%</w:t>
      </w:r>
      <w:r w:rsidR="00055060">
        <w:rPr>
          <w:rFonts w:ascii="Calibri" w:hAnsi="Calibri" w:cs="Arial"/>
          <w:color w:val="000000"/>
          <w:sz w:val="22"/>
          <w:szCs w:val="22"/>
        </w:rPr>
        <w:t>.</w:t>
      </w:r>
    </w:p>
    <w:p w14:paraId="494E339A" w14:textId="512BA94A" w:rsidR="00055060" w:rsidRDefault="006F63F4" w:rsidP="004A60FD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 xml:space="preserve">The Clerk would </w:t>
      </w:r>
      <w:r w:rsidR="00055060">
        <w:rPr>
          <w:rFonts w:ascii="Calibri" w:hAnsi="Calibri" w:cs="Arial"/>
          <w:color w:val="000000"/>
          <w:sz w:val="22"/>
          <w:szCs w:val="22"/>
        </w:rPr>
        <w:t>inclu</w:t>
      </w:r>
      <w:r>
        <w:rPr>
          <w:rFonts w:ascii="Calibri" w:hAnsi="Calibri" w:cs="Arial"/>
          <w:color w:val="000000"/>
          <w:sz w:val="22"/>
          <w:szCs w:val="22"/>
        </w:rPr>
        <w:t>d</w:t>
      </w:r>
      <w:r w:rsidR="00055060">
        <w:rPr>
          <w:rFonts w:ascii="Calibri" w:hAnsi="Calibri" w:cs="Arial"/>
          <w:color w:val="000000"/>
          <w:sz w:val="22"/>
          <w:szCs w:val="22"/>
        </w:rPr>
        <w:t>e</w:t>
      </w:r>
      <w:r>
        <w:rPr>
          <w:rFonts w:ascii="Calibri" w:hAnsi="Calibri" w:cs="Arial"/>
          <w:color w:val="000000"/>
          <w:sz w:val="22"/>
          <w:szCs w:val="22"/>
        </w:rPr>
        <w:t xml:space="preserve"> this </w:t>
      </w:r>
      <w:r w:rsidR="00DF3D7E">
        <w:rPr>
          <w:rFonts w:ascii="Calibri" w:hAnsi="Calibri" w:cs="Arial"/>
          <w:color w:val="000000"/>
          <w:sz w:val="22"/>
          <w:szCs w:val="22"/>
        </w:rPr>
        <w:t>on</w:t>
      </w:r>
      <w:r>
        <w:rPr>
          <w:rFonts w:ascii="Calibri" w:hAnsi="Calibri" w:cs="Arial"/>
          <w:color w:val="000000"/>
          <w:sz w:val="22"/>
          <w:szCs w:val="22"/>
        </w:rPr>
        <w:t xml:space="preserve"> the</w:t>
      </w:r>
      <w:r w:rsidR="0077339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55060">
        <w:rPr>
          <w:rFonts w:ascii="Calibri" w:hAnsi="Calibri" w:cs="Arial"/>
          <w:color w:val="000000"/>
          <w:sz w:val="22"/>
          <w:szCs w:val="22"/>
        </w:rPr>
        <w:t>Finance Committee Agenda.</w:t>
      </w:r>
    </w:p>
    <w:p w14:paraId="130A6E4D" w14:textId="77777777" w:rsidR="0029112A" w:rsidRDefault="0029112A" w:rsidP="004A60FD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8C7820C" w14:textId="311C6A36" w:rsidR="00BA6301" w:rsidRDefault="00932145" w:rsidP="004A60FD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471DCD">
        <w:rPr>
          <w:rFonts w:ascii="Calibri" w:hAnsi="Calibri" w:cs="Arial"/>
          <w:b/>
          <w:bCs/>
          <w:color w:val="000000"/>
          <w:sz w:val="22"/>
          <w:szCs w:val="22"/>
        </w:rPr>
        <w:t>F: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1122:08</w:t>
      </w:r>
      <w:r w:rsidR="00471DCD" w:rsidRPr="00471DCD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9019EC" w:rsidRPr="00471DCD">
        <w:rPr>
          <w:rFonts w:ascii="Calibri" w:hAnsi="Calibri" w:cs="Arial"/>
          <w:b/>
          <w:bCs/>
          <w:color w:val="000000"/>
          <w:sz w:val="22"/>
          <w:szCs w:val="22"/>
        </w:rPr>
        <w:t>Salting’s</w:t>
      </w:r>
      <w:r w:rsidR="00BA6301" w:rsidRPr="00471DCD">
        <w:rPr>
          <w:rFonts w:ascii="Calibri" w:hAnsi="Calibri" w:cs="Arial"/>
          <w:b/>
          <w:bCs/>
          <w:color w:val="000000"/>
          <w:sz w:val="22"/>
          <w:szCs w:val="22"/>
        </w:rPr>
        <w:t xml:space="preserve"> Field</w:t>
      </w:r>
      <w:r w:rsidR="00BA6301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38DB4B83" w14:textId="3E83C2A3" w:rsidR="00E16C29" w:rsidRDefault="00C730CB" w:rsidP="004A60FD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 xml:space="preserve">It was </w:t>
      </w:r>
      <w:r w:rsidR="00E16C29" w:rsidRPr="00E16C29">
        <w:rPr>
          <w:rFonts w:ascii="Calibri" w:hAnsi="Calibri" w:cs="Arial"/>
          <w:b/>
          <w:bCs/>
          <w:color w:val="000000"/>
          <w:sz w:val="22"/>
          <w:szCs w:val="22"/>
        </w:rPr>
        <w:t>RESOLVED</w:t>
      </w:r>
      <w:r>
        <w:rPr>
          <w:rFonts w:ascii="Calibri" w:hAnsi="Calibri" w:cs="Arial"/>
          <w:color w:val="000000"/>
          <w:sz w:val="22"/>
          <w:szCs w:val="22"/>
        </w:rPr>
        <w:t xml:space="preserve"> to </w:t>
      </w:r>
      <w:r w:rsidR="00E16C29" w:rsidRPr="00E16C29">
        <w:rPr>
          <w:rFonts w:ascii="Calibri" w:hAnsi="Calibri" w:cs="Arial"/>
          <w:b/>
          <w:bCs/>
          <w:color w:val="000000"/>
          <w:sz w:val="22"/>
          <w:szCs w:val="22"/>
        </w:rPr>
        <w:t>NOTE</w:t>
      </w:r>
      <w:r>
        <w:rPr>
          <w:rFonts w:ascii="Calibri" w:hAnsi="Calibri" w:cs="Arial"/>
          <w:color w:val="000000"/>
          <w:sz w:val="22"/>
          <w:szCs w:val="22"/>
        </w:rPr>
        <w:t xml:space="preserve"> the dead ash trees </w:t>
      </w:r>
      <w:r w:rsidR="00E16C29">
        <w:rPr>
          <w:rFonts w:ascii="Calibri" w:hAnsi="Calibri" w:cs="Arial"/>
          <w:color w:val="000000"/>
          <w:sz w:val="22"/>
          <w:szCs w:val="22"/>
        </w:rPr>
        <w:t>had been</w:t>
      </w:r>
      <w:r>
        <w:rPr>
          <w:rFonts w:ascii="Calibri" w:hAnsi="Calibri" w:cs="Arial"/>
          <w:color w:val="000000"/>
          <w:sz w:val="22"/>
          <w:szCs w:val="22"/>
        </w:rPr>
        <w:t xml:space="preserve"> removed</w:t>
      </w:r>
      <w:r w:rsidR="009E1EE5">
        <w:rPr>
          <w:rFonts w:ascii="Calibri" w:hAnsi="Calibri" w:cs="Arial"/>
          <w:color w:val="000000"/>
          <w:sz w:val="22"/>
          <w:szCs w:val="22"/>
        </w:rPr>
        <w:t>.</w:t>
      </w:r>
    </w:p>
    <w:p w14:paraId="43F30B16" w14:textId="77777777" w:rsidR="00E16C29" w:rsidRDefault="00E16C29" w:rsidP="004A60FD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904F0F1" w14:textId="5B950DE4" w:rsidR="009E1EE5" w:rsidRDefault="00E16C29" w:rsidP="00CA67DD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ab/>
        <w:t xml:space="preserve">It was </w:t>
      </w:r>
      <w:r w:rsidRPr="00E16C29">
        <w:rPr>
          <w:rFonts w:ascii="Calibri" w:hAnsi="Calibri" w:cs="Arial"/>
          <w:b/>
          <w:bCs/>
          <w:color w:val="000000"/>
          <w:sz w:val="22"/>
          <w:szCs w:val="22"/>
        </w:rPr>
        <w:t>RESOLVED</w:t>
      </w:r>
      <w:r>
        <w:rPr>
          <w:rFonts w:ascii="Calibri" w:hAnsi="Calibri" w:cs="Arial"/>
          <w:color w:val="000000"/>
          <w:sz w:val="22"/>
          <w:szCs w:val="22"/>
        </w:rPr>
        <w:t xml:space="preserve"> to </w:t>
      </w:r>
      <w:r w:rsidR="00D079D0">
        <w:rPr>
          <w:rFonts w:ascii="Calibri" w:hAnsi="Calibri" w:cs="Arial"/>
          <w:color w:val="000000"/>
          <w:sz w:val="22"/>
          <w:szCs w:val="22"/>
        </w:rPr>
        <w:t xml:space="preserve">allow UK Power Networks to carry out the works to clear the trees from the </w:t>
      </w:r>
      <w:r w:rsidR="009E1EE5">
        <w:rPr>
          <w:rFonts w:ascii="Calibri" w:hAnsi="Calibri" w:cs="Arial"/>
          <w:color w:val="000000"/>
          <w:sz w:val="22"/>
          <w:szCs w:val="22"/>
        </w:rPr>
        <w:t>power</w:t>
      </w:r>
      <w:r w:rsidR="00D079D0">
        <w:rPr>
          <w:rFonts w:ascii="Calibri" w:hAnsi="Calibri" w:cs="Arial"/>
          <w:color w:val="000000"/>
          <w:sz w:val="22"/>
          <w:szCs w:val="22"/>
        </w:rPr>
        <w:t xml:space="preserve"> lines.</w:t>
      </w:r>
    </w:p>
    <w:p w14:paraId="5080E25D" w14:textId="06578D21" w:rsidR="009E1EE5" w:rsidRDefault="009E1EE5" w:rsidP="004A60FD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02EA94E" w14:textId="04BCA1ED" w:rsidR="007A119E" w:rsidRPr="00D0466A" w:rsidRDefault="00092ED3" w:rsidP="007A119E">
      <w:pPr>
        <w:ind w:left="1440" w:hanging="1440"/>
        <w:rPr>
          <w:rFonts w:ascii="Calibri" w:hAnsi="Calibri" w:cs="Arial"/>
          <w:bCs/>
          <w:color w:val="000000"/>
          <w:sz w:val="22"/>
          <w:szCs w:val="22"/>
        </w:rPr>
      </w:pPr>
      <w:proofErr w:type="gramStart"/>
      <w:r>
        <w:rPr>
          <w:rFonts w:ascii="Calibri" w:hAnsi="Calibri" w:cs="Arial"/>
          <w:b/>
          <w:color w:val="000000"/>
          <w:sz w:val="22"/>
          <w:szCs w:val="22"/>
        </w:rPr>
        <w:t>F:</w:t>
      </w:r>
      <w:r w:rsidR="00CA67DD">
        <w:rPr>
          <w:rFonts w:ascii="Calibri" w:hAnsi="Calibri" w:cs="Arial"/>
          <w:b/>
          <w:color w:val="000000"/>
          <w:sz w:val="22"/>
          <w:szCs w:val="22"/>
        </w:rPr>
        <w:t>11</w:t>
      </w:r>
      <w:r w:rsidR="001010FA">
        <w:rPr>
          <w:rFonts w:ascii="Calibri" w:hAnsi="Calibri" w:cs="Arial"/>
          <w:b/>
          <w:color w:val="000000"/>
          <w:sz w:val="22"/>
          <w:szCs w:val="22"/>
        </w:rPr>
        <w:t>22</w:t>
      </w:r>
      <w:r>
        <w:rPr>
          <w:rFonts w:ascii="Calibri" w:hAnsi="Calibri" w:cs="Arial"/>
          <w:b/>
          <w:color w:val="000000"/>
          <w:sz w:val="22"/>
          <w:szCs w:val="22"/>
        </w:rPr>
        <w:t>:</w:t>
      </w:r>
      <w:r w:rsidR="00CA67DD">
        <w:rPr>
          <w:rFonts w:ascii="Calibri" w:hAnsi="Calibri" w:cs="Arial"/>
          <w:b/>
          <w:color w:val="000000"/>
          <w:sz w:val="22"/>
          <w:szCs w:val="22"/>
        </w:rPr>
        <w:t>09</w:t>
      </w:r>
      <w:proofErr w:type="gramEnd"/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7A119E" w:rsidRPr="00DE0891">
        <w:rPr>
          <w:rFonts w:ascii="Calibri" w:hAnsi="Calibri" w:cs="Arial"/>
          <w:b/>
          <w:bCs/>
          <w:sz w:val="22"/>
          <w:szCs w:val="22"/>
        </w:rPr>
        <w:t>Facilities</w:t>
      </w:r>
      <w:r w:rsidR="007A119E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3921CAD6" w14:textId="77777777" w:rsidR="007A119E" w:rsidRDefault="007A119E" w:rsidP="007A119E">
      <w:pPr>
        <w:ind w:left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 written report was received from John Young, Maintenance Manager.</w:t>
      </w:r>
    </w:p>
    <w:p w14:paraId="606F41BE" w14:textId="77777777" w:rsidR="007A119E" w:rsidRDefault="007A119E" w:rsidP="007A119E">
      <w:pPr>
        <w:ind w:left="1440"/>
        <w:rPr>
          <w:rFonts w:ascii="Calibri" w:hAnsi="Calibri" w:cs="Arial"/>
          <w:color w:val="000000"/>
          <w:sz w:val="22"/>
          <w:szCs w:val="22"/>
        </w:rPr>
      </w:pPr>
    </w:p>
    <w:p w14:paraId="2739F33C" w14:textId="5F03360C" w:rsidR="007A119E" w:rsidRDefault="007A119E" w:rsidP="007A119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It was recommended that the </w:t>
      </w:r>
      <w:r w:rsidR="00E86736">
        <w:rPr>
          <w:rFonts w:ascii="Calibri" w:hAnsi="Calibri" w:cs="Arial"/>
          <w:color w:val="000000"/>
          <w:sz w:val="22"/>
          <w:szCs w:val="22"/>
        </w:rPr>
        <w:t>Maintenance Manager be asked to prioritise the list of works so that the Members can be clear when setting the budget.</w:t>
      </w:r>
    </w:p>
    <w:p w14:paraId="2D6A7C7B" w14:textId="75351D22" w:rsidR="009C6E70" w:rsidRDefault="009C6E70" w:rsidP="007A119E">
      <w:pPr>
        <w:ind w:left="1440" w:hanging="1440"/>
        <w:jc w:val="both"/>
        <w:rPr>
          <w:rFonts w:ascii="Calibri" w:hAnsi="Calibri" w:cs="Arial"/>
          <w:sz w:val="22"/>
          <w:szCs w:val="22"/>
        </w:rPr>
      </w:pPr>
    </w:p>
    <w:p w14:paraId="652399FA" w14:textId="41002901" w:rsidR="000379ED" w:rsidRDefault="00471DCD" w:rsidP="00C53049">
      <w:pPr>
        <w:ind w:left="1440" w:hanging="1440"/>
        <w:jc w:val="both"/>
        <w:rPr>
          <w:rFonts w:ascii="Calibri" w:hAnsi="Calibri" w:cs="Arial"/>
          <w:sz w:val="22"/>
          <w:szCs w:val="22"/>
        </w:rPr>
      </w:pPr>
      <w:proofErr w:type="gramStart"/>
      <w:r w:rsidRPr="00471DCD">
        <w:rPr>
          <w:rFonts w:ascii="Calibri" w:hAnsi="Calibri" w:cs="Arial"/>
          <w:b/>
          <w:bCs/>
          <w:sz w:val="22"/>
          <w:szCs w:val="22"/>
        </w:rPr>
        <w:t>F:</w:t>
      </w:r>
      <w:r w:rsidR="00CA67DD">
        <w:rPr>
          <w:rFonts w:ascii="Calibri" w:hAnsi="Calibri" w:cs="Arial"/>
          <w:b/>
          <w:bCs/>
          <w:sz w:val="22"/>
          <w:szCs w:val="22"/>
        </w:rPr>
        <w:t>11</w:t>
      </w:r>
      <w:r w:rsidRPr="00471DCD">
        <w:rPr>
          <w:rFonts w:ascii="Calibri" w:hAnsi="Calibri" w:cs="Arial"/>
          <w:b/>
          <w:bCs/>
          <w:sz w:val="22"/>
          <w:szCs w:val="22"/>
        </w:rPr>
        <w:t>22:</w:t>
      </w:r>
      <w:r w:rsidR="00CA67DD">
        <w:rPr>
          <w:rFonts w:ascii="Calibri" w:hAnsi="Calibri" w:cs="Arial"/>
          <w:b/>
          <w:bCs/>
          <w:sz w:val="22"/>
          <w:szCs w:val="22"/>
        </w:rPr>
        <w:t>10</w:t>
      </w:r>
      <w:proofErr w:type="gramEnd"/>
      <w:r w:rsidR="009C6E70" w:rsidRPr="00471DCD">
        <w:rPr>
          <w:rFonts w:ascii="Calibri" w:hAnsi="Calibri" w:cs="Arial"/>
          <w:b/>
          <w:bCs/>
          <w:sz w:val="22"/>
          <w:szCs w:val="22"/>
        </w:rPr>
        <w:tab/>
      </w:r>
      <w:r w:rsidR="000379ED" w:rsidRPr="00D82DA9">
        <w:rPr>
          <w:rFonts w:ascii="Calibri" w:hAnsi="Calibri" w:cs="Arial"/>
          <w:b/>
          <w:bCs/>
          <w:sz w:val="22"/>
          <w:szCs w:val="22"/>
        </w:rPr>
        <w:t>Riverside Walk</w:t>
      </w:r>
      <w:r w:rsidR="000379ED">
        <w:rPr>
          <w:rFonts w:ascii="Calibri" w:hAnsi="Calibri" w:cs="Arial"/>
          <w:sz w:val="22"/>
          <w:szCs w:val="22"/>
        </w:rPr>
        <w:t xml:space="preserve"> </w:t>
      </w:r>
    </w:p>
    <w:p w14:paraId="7821D868" w14:textId="130C6DBC" w:rsidR="00C53049" w:rsidRDefault="00AC2C97" w:rsidP="00C53049">
      <w:pPr>
        <w:ind w:left="1440" w:hanging="144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C53049" w:rsidRPr="00C53049">
        <w:rPr>
          <w:rFonts w:ascii="Calibri" w:hAnsi="Calibri" w:cs="Arial"/>
          <w:bCs/>
          <w:sz w:val="22"/>
          <w:szCs w:val="22"/>
        </w:rPr>
        <w:t xml:space="preserve">It was </w:t>
      </w:r>
      <w:r w:rsidR="00C53049" w:rsidRPr="00C53049">
        <w:rPr>
          <w:rFonts w:ascii="Calibri" w:hAnsi="Calibri" w:cs="Arial"/>
          <w:b/>
          <w:sz w:val="22"/>
          <w:szCs w:val="22"/>
        </w:rPr>
        <w:t xml:space="preserve">RESOLVED </w:t>
      </w:r>
      <w:r w:rsidR="00C53049" w:rsidRPr="00C53049">
        <w:rPr>
          <w:rFonts w:ascii="Calibri" w:hAnsi="Calibri" w:cs="Arial"/>
          <w:bCs/>
          <w:sz w:val="22"/>
          <w:szCs w:val="22"/>
        </w:rPr>
        <w:t xml:space="preserve">to </w:t>
      </w:r>
      <w:r w:rsidR="00C53049" w:rsidRPr="00C53049">
        <w:rPr>
          <w:rFonts w:ascii="Calibri" w:hAnsi="Calibri" w:cs="Arial"/>
          <w:b/>
          <w:sz w:val="22"/>
          <w:szCs w:val="22"/>
        </w:rPr>
        <w:t>RECOMMEND</w:t>
      </w:r>
      <w:r w:rsidR="00C53049" w:rsidRPr="00C53049">
        <w:rPr>
          <w:rFonts w:ascii="Calibri" w:hAnsi="Calibri" w:cs="Arial"/>
          <w:bCs/>
          <w:sz w:val="22"/>
          <w:szCs w:val="22"/>
        </w:rPr>
        <w:t xml:space="preserve"> to Full Council that the</w:t>
      </w:r>
      <w:r w:rsidR="001A02CF">
        <w:rPr>
          <w:rFonts w:ascii="Calibri" w:hAnsi="Calibri" w:cs="Arial"/>
          <w:bCs/>
          <w:sz w:val="22"/>
          <w:szCs w:val="22"/>
        </w:rPr>
        <w:t xml:space="preserve"> </w:t>
      </w:r>
      <w:r w:rsidR="00C53049">
        <w:rPr>
          <w:rFonts w:ascii="Calibri" w:hAnsi="Calibri" w:cs="Arial"/>
          <w:bCs/>
          <w:sz w:val="22"/>
          <w:szCs w:val="22"/>
        </w:rPr>
        <w:t>land transfer</w:t>
      </w:r>
      <w:r w:rsidR="00C53049" w:rsidRPr="00C53049">
        <w:rPr>
          <w:rFonts w:ascii="Calibri" w:hAnsi="Calibri" w:cs="Arial"/>
          <w:bCs/>
          <w:sz w:val="22"/>
          <w:szCs w:val="22"/>
        </w:rPr>
        <w:t xml:space="preserve"> agreement can be signed.</w:t>
      </w:r>
    </w:p>
    <w:p w14:paraId="5EDA73AD" w14:textId="571EF684" w:rsidR="00C5035F" w:rsidRDefault="00C5035F" w:rsidP="008C50C6">
      <w:pPr>
        <w:ind w:left="2880" w:hanging="144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Proposed</w:t>
      </w:r>
      <w:r w:rsidR="008C50C6">
        <w:rPr>
          <w:rFonts w:ascii="Calibri" w:hAnsi="Calibri" w:cs="Arial"/>
          <w:bCs/>
          <w:sz w:val="22"/>
          <w:szCs w:val="22"/>
        </w:rPr>
        <w:t xml:space="preserve">: </w:t>
      </w:r>
      <w:r>
        <w:rPr>
          <w:rFonts w:ascii="Calibri" w:hAnsi="Calibri" w:cs="Arial"/>
          <w:bCs/>
          <w:sz w:val="22"/>
          <w:szCs w:val="22"/>
        </w:rPr>
        <w:t xml:space="preserve"> Cllr Heaver</w:t>
      </w:r>
    </w:p>
    <w:p w14:paraId="55EE01EA" w14:textId="3BBE1C5B" w:rsidR="00C5035F" w:rsidRDefault="00C5035F" w:rsidP="008C50C6">
      <w:pPr>
        <w:ind w:left="2880" w:hanging="144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Seconded</w:t>
      </w:r>
      <w:r w:rsidR="008C50C6">
        <w:rPr>
          <w:rFonts w:ascii="Calibri" w:hAnsi="Calibri" w:cs="Arial"/>
          <w:bCs/>
          <w:sz w:val="22"/>
          <w:szCs w:val="22"/>
        </w:rPr>
        <w:t>:</w:t>
      </w:r>
      <w:r>
        <w:rPr>
          <w:rFonts w:ascii="Calibri" w:hAnsi="Calibri" w:cs="Arial"/>
          <w:bCs/>
          <w:sz w:val="22"/>
          <w:szCs w:val="22"/>
        </w:rPr>
        <w:t xml:space="preserve"> Cllr Bir</w:t>
      </w:r>
      <w:r w:rsidR="008C50C6">
        <w:rPr>
          <w:rFonts w:ascii="Calibri" w:hAnsi="Calibri" w:cs="Arial"/>
          <w:bCs/>
          <w:sz w:val="22"/>
          <w:szCs w:val="22"/>
        </w:rPr>
        <w:t>nstingl</w:t>
      </w:r>
    </w:p>
    <w:p w14:paraId="45E168E7" w14:textId="738246F3" w:rsidR="00480476" w:rsidRDefault="00480476" w:rsidP="00C53049">
      <w:pPr>
        <w:ind w:left="1440" w:hanging="1440"/>
        <w:jc w:val="both"/>
        <w:rPr>
          <w:rFonts w:ascii="Calibri" w:hAnsi="Calibri" w:cs="Arial"/>
          <w:bCs/>
          <w:sz w:val="22"/>
          <w:szCs w:val="22"/>
        </w:rPr>
      </w:pPr>
    </w:p>
    <w:p w14:paraId="67E8BABB" w14:textId="621391B9" w:rsidR="00480476" w:rsidRPr="00C53049" w:rsidRDefault="00480476" w:rsidP="00C53049">
      <w:pPr>
        <w:ind w:left="1440" w:hanging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ab/>
        <w:t xml:space="preserve">Cllr Warren commented that the properties which </w:t>
      </w:r>
      <w:r w:rsidR="00EA3644">
        <w:rPr>
          <w:rFonts w:ascii="Calibri" w:hAnsi="Calibri" w:cs="Arial"/>
          <w:bCs/>
          <w:sz w:val="22"/>
          <w:szCs w:val="22"/>
        </w:rPr>
        <w:t>are next to the plot</w:t>
      </w:r>
      <w:r w:rsidR="009D4C2C">
        <w:rPr>
          <w:rFonts w:ascii="Calibri" w:hAnsi="Calibri" w:cs="Arial"/>
          <w:bCs/>
          <w:sz w:val="22"/>
          <w:szCs w:val="22"/>
        </w:rPr>
        <w:t>,</w:t>
      </w:r>
      <w:r w:rsidR="00EA3644">
        <w:rPr>
          <w:rFonts w:ascii="Calibri" w:hAnsi="Calibri" w:cs="Arial"/>
          <w:bCs/>
          <w:sz w:val="22"/>
          <w:szCs w:val="22"/>
        </w:rPr>
        <w:t xml:space="preserve"> should be written to and informed </w:t>
      </w:r>
      <w:r w:rsidR="00F10BC1">
        <w:rPr>
          <w:rFonts w:ascii="Calibri" w:hAnsi="Calibri" w:cs="Arial"/>
          <w:bCs/>
          <w:sz w:val="22"/>
          <w:szCs w:val="22"/>
        </w:rPr>
        <w:t xml:space="preserve">of </w:t>
      </w:r>
      <w:r w:rsidR="00EA3644">
        <w:rPr>
          <w:rFonts w:ascii="Calibri" w:hAnsi="Calibri" w:cs="Arial"/>
          <w:bCs/>
          <w:sz w:val="22"/>
          <w:szCs w:val="22"/>
        </w:rPr>
        <w:t>the p</w:t>
      </w:r>
      <w:r w:rsidR="009D4C2C">
        <w:rPr>
          <w:rFonts w:ascii="Calibri" w:hAnsi="Calibri" w:cs="Arial"/>
          <w:bCs/>
          <w:sz w:val="22"/>
          <w:szCs w:val="22"/>
        </w:rPr>
        <w:t xml:space="preserve">roposals </w:t>
      </w:r>
      <w:r w:rsidR="00EA3644">
        <w:rPr>
          <w:rFonts w:ascii="Calibri" w:hAnsi="Calibri" w:cs="Arial"/>
          <w:bCs/>
          <w:sz w:val="22"/>
          <w:szCs w:val="22"/>
        </w:rPr>
        <w:t>for the improved</w:t>
      </w:r>
      <w:r w:rsidR="009D4C2C">
        <w:rPr>
          <w:rFonts w:ascii="Calibri" w:hAnsi="Calibri" w:cs="Arial"/>
          <w:bCs/>
          <w:sz w:val="22"/>
          <w:szCs w:val="22"/>
        </w:rPr>
        <w:t xml:space="preserve"> </w:t>
      </w:r>
      <w:r w:rsidR="00C90019">
        <w:rPr>
          <w:rFonts w:ascii="Calibri" w:hAnsi="Calibri" w:cs="Arial"/>
          <w:bCs/>
          <w:sz w:val="22"/>
          <w:szCs w:val="22"/>
        </w:rPr>
        <w:t>walkway.</w:t>
      </w:r>
      <w:r w:rsidR="00EA3644">
        <w:rPr>
          <w:rFonts w:ascii="Calibri" w:hAnsi="Calibri" w:cs="Arial"/>
          <w:bCs/>
          <w:sz w:val="22"/>
          <w:szCs w:val="22"/>
        </w:rPr>
        <w:t xml:space="preserve"> </w:t>
      </w:r>
    </w:p>
    <w:p w14:paraId="341B2AB7" w14:textId="11427E22" w:rsidR="0056211C" w:rsidRDefault="0056211C" w:rsidP="00480476">
      <w:pPr>
        <w:jc w:val="both"/>
        <w:rPr>
          <w:rFonts w:ascii="Calibri" w:hAnsi="Calibri" w:cs="Arial"/>
          <w:sz w:val="22"/>
          <w:szCs w:val="22"/>
        </w:rPr>
      </w:pPr>
    </w:p>
    <w:p w14:paraId="17419026" w14:textId="226FC90B" w:rsidR="000C29A7" w:rsidRDefault="00C53049" w:rsidP="004A60FD">
      <w:pPr>
        <w:ind w:left="1440" w:hanging="1440"/>
        <w:jc w:val="both"/>
        <w:rPr>
          <w:rFonts w:ascii="Calibri" w:hAnsi="Calibri" w:cs="Arial"/>
          <w:b/>
          <w:bCs/>
          <w:sz w:val="22"/>
          <w:szCs w:val="22"/>
        </w:rPr>
      </w:pPr>
      <w:proofErr w:type="gramStart"/>
      <w:r w:rsidRPr="00D82DA9">
        <w:rPr>
          <w:rFonts w:ascii="Calibri" w:hAnsi="Calibri" w:cs="Arial"/>
          <w:b/>
          <w:bCs/>
          <w:sz w:val="22"/>
          <w:szCs w:val="22"/>
        </w:rPr>
        <w:t>F:</w:t>
      </w:r>
      <w:r>
        <w:rPr>
          <w:rFonts w:ascii="Calibri" w:hAnsi="Calibri" w:cs="Arial"/>
          <w:b/>
          <w:bCs/>
          <w:sz w:val="22"/>
          <w:szCs w:val="22"/>
        </w:rPr>
        <w:t>11</w:t>
      </w:r>
      <w:r w:rsidRPr="00D82DA9">
        <w:rPr>
          <w:rFonts w:ascii="Calibri" w:hAnsi="Calibri" w:cs="Arial"/>
          <w:b/>
          <w:bCs/>
          <w:sz w:val="22"/>
          <w:szCs w:val="22"/>
        </w:rPr>
        <w:t>22:1</w:t>
      </w:r>
      <w:r>
        <w:rPr>
          <w:rFonts w:ascii="Calibri" w:hAnsi="Calibri" w:cs="Arial"/>
          <w:b/>
          <w:bCs/>
          <w:sz w:val="22"/>
          <w:szCs w:val="22"/>
        </w:rPr>
        <w:t>1</w:t>
      </w:r>
      <w:proofErr w:type="gramEnd"/>
      <w:r w:rsidRPr="00D82DA9">
        <w:rPr>
          <w:rFonts w:ascii="Calibri" w:hAnsi="Calibri" w:cs="Arial"/>
          <w:b/>
          <w:bCs/>
          <w:sz w:val="22"/>
          <w:szCs w:val="22"/>
        </w:rPr>
        <w:tab/>
      </w:r>
      <w:r w:rsidR="008A5CA1">
        <w:rPr>
          <w:rFonts w:ascii="Calibri" w:hAnsi="Calibri" w:cs="Arial"/>
          <w:b/>
          <w:bCs/>
          <w:sz w:val="22"/>
          <w:szCs w:val="22"/>
        </w:rPr>
        <w:t xml:space="preserve">2023-2024 Budget </w:t>
      </w:r>
    </w:p>
    <w:p w14:paraId="35805D93" w14:textId="4B271B1C" w:rsidR="008A5CA1" w:rsidRDefault="008A5CA1" w:rsidP="004A60FD">
      <w:pPr>
        <w:ind w:left="1440" w:hanging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The budget papers circulated </w:t>
      </w:r>
      <w:r w:rsidR="00097FC0">
        <w:rPr>
          <w:rFonts w:ascii="Calibri" w:hAnsi="Calibri" w:cs="Arial"/>
          <w:sz w:val="22"/>
          <w:szCs w:val="22"/>
        </w:rPr>
        <w:t>with</w:t>
      </w:r>
      <w:r>
        <w:rPr>
          <w:rFonts w:ascii="Calibri" w:hAnsi="Calibri" w:cs="Arial"/>
          <w:sz w:val="22"/>
          <w:szCs w:val="22"/>
        </w:rPr>
        <w:t xml:space="preserve"> the agenda were discussed. The figure for utilities w</w:t>
      </w:r>
      <w:r w:rsidR="00750160">
        <w:rPr>
          <w:rFonts w:ascii="Calibri" w:hAnsi="Calibri" w:cs="Arial"/>
          <w:sz w:val="22"/>
          <w:szCs w:val="22"/>
        </w:rPr>
        <w:t xml:space="preserve">as </w:t>
      </w:r>
      <w:r>
        <w:rPr>
          <w:rFonts w:ascii="Calibri" w:hAnsi="Calibri" w:cs="Arial"/>
          <w:sz w:val="22"/>
          <w:szCs w:val="22"/>
        </w:rPr>
        <w:t>particularly concerning</w:t>
      </w:r>
      <w:r w:rsidR="00750160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as the</w:t>
      </w:r>
      <w:r w:rsidR="00097FC0">
        <w:rPr>
          <w:rFonts w:ascii="Calibri" w:hAnsi="Calibri" w:cs="Arial"/>
          <w:sz w:val="22"/>
          <w:szCs w:val="22"/>
        </w:rPr>
        <w:t>re is no clear indication of how much help businesses may receive from Government.</w:t>
      </w:r>
    </w:p>
    <w:p w14:paraId="5D2F60AE" w14:textId="05A3C42E" w:rsidR="00097FC0" w:rsidRDefault="00097FC0" w:rsidP="004A60FD">
      <w:pPr>
        <w:ind w:left="1440" w:hanging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76A9CDD5" w14:textId="16D6700D" w:rsidR="00097FC0" w:rsidRDefault="00097FC0" w:rsidP="004A60FD">
      <w:pPr>
        <w:ind w:left="1440" w:hanging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F55025">
        <w:rPr>
          <w:rFonts w:ascii="Calibri" w:hAnsi="Calibri" w:cs="Arial"/>
          <w:sz w:val="22"/>
          <w:szCs w:val="22"/>
        </w:rPr>
        <w:t>Cllr Harber asked if the Clerk could investigate the cost of the Sports Hall and the any comparison with the income received.</w:t>
      </w:r>
    </w:p>
    <w:p w14:paraId="2B40F2C5" w14:textId="75AE4056" w:rsidR="004367A5" w:rsidRDefault="004367A5" w:rsidP="004A60FD">
      <w:pPr>
        <w:ind w:left="1440" w:hanging="1440"/>
        <w:jc w:val="both"/>
        <w:rPr>
          <w:rFonts w:ascii="Calibri" w:hAnsi="Calibri" w:cs="Arial"/>
          <w:sz w:val="22"/>
          <w:szCs w:val="22"/>
        </w:rPr>
      </w:pPr>
    </w:p>
    <w:p w14:paraId="38E71C1A" w14:textId="69252204" w:rsidR="004367A5" w:rsidRDefault="004367A5" w:rsidP="004A60FD">
      <w:pPr>
        <w:ind w:left="1440" w:hanging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The Reduction in the skatepark maintenance fund was agreed.</w:t>
      </w:r>
    </w:p>
    <w:p w14:paraId="5096E318" w14:textId="7512490B" w:rsidR="004367A5" w:rsidRDefault="004367A5" w:rsidP="004367A5">
      <w:pPr>
        <w:ind w:left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Cllr Heaver </w:t>
      </w:r>
      <w:r w:rsidR="009019EC">
        <w:rPr>
          <w:rFonts w:ascii="Calibri" w:hAnsi="Calibri" w:cs="Arial"/>
          <w:sz w:val="22"/>
          <w:szCs w:val="22"/>
        </w:rPr>
        <w:t>recommended that</w:t>
      </w:r>
      <w:r>
        <w:rPr>
          <w:rFonts w:ascii="Calibri" w:hAnsi="Calibri" w:cs="Arial"/>
          <w:sz w:val="22"/>
          <w:szCs w:val="22"/>
        </w:rPr>
        <w:t xml:space="preserve"> the Friends of Small Dole Skatepark Group be informed of the amount and that once this had been reached there would not be any further funding for the year.</w:t>
      </w:r>
    </w:p>
    <w:p w14:paraId="0057EED2" w14:textId="4871AE5A" w:rsidR="00F55025" w:rsidRDefault="00F55025" w:rsidP="004A60FD">
      <w:pPr>
        <w:ind w:left="1440" w:hanging="1440"/>
        <w:jc w:val="both"/>
        <w:rPr>
          <w:rFonts w:ascii="Calibri" w:hAnsi="Calibri" w:cs="Arial"/>
          <w:sz w:val="22"/>
          <w:szCs w:val="22"/>
        </w:rPr>
      </w:pPr>
    </w:p>
    <w:p w14:paraId="4C3A9826" w14:textId="63948A1A" w:rsidR="00F55025" w:rsidRPr="008A5CA1" w:rsidRDefault="00F55025" w:rsidP="00B57BE2">
      <w:pPr>
        <w:ind w:left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This would be included in the calculations for the </w:t>
      </w:r>
      <w:r w:rsidR="009D4C2C">
        <w:rPr>
          <w:rFonts w:ascii="Calibri" w:hAnsi="Calibri" w:cs="Arial"/>
          <w:sz w:val="22"/>
          <w:szCs w:val="22"/>
        </w:rPr>
        <w:t>budget for Finance Committee on 22</w:t>
      </w:r>
      <w:r w:rsidR="009D4C2C" w:rsidRPr="009D4C2C">
        <w:rPr>
          <w:rFonts w:ascii="Calibri" w:hAnsi="Calibri" w:cs="Arial"/>
          <w:sz w:val="22"/>
          <w:szCs w:val="22"/>
          <w:vertAlign w:val="superscript"/>
        </w:rPr>
        <w:t>nd</w:t>
      </w:r>
      <w:r w:rsidR="009D4C2C">
        <w:rPr>
          <w:rFonts w:ascii="Calibri" w:hAnsi="Calibri" w:cs="Arial"/>
          <w:sz w:val="22"/>
          <w:szCs w:val="22"/>
        </w:rPr>
        <w:t xml:space="preserve"> November.</w:t>
      </w:r>
    </w:p>
    <w:p w14:paraId="48265EF4" w14:textId="77777777" w:rsidR="000C29A7" w:rsidRDefault="000C29A7" w:rsidP="004A60FD">
      <w:pPr>
        <w:ind w:left="1440" w:hanging="144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774309A8" w14:textId="446C9B4F" w:rsidR="002F4380" w:rsidRDefault="000C29A7" w:rsidP="000C29A7">
      <w:pPr>
        <w:jc w:val="both"/>
        <w:rPr>
          <w:rFonts w:ascii="Calibri" w:hAnsi="Calibri" w:cs="Arial"/>
          <w:sz w:val="22"/>
          <w:szCs w:val="22"/>
        </w:rPr>
      </w:pPr>
      <w:proofErr w:type="gramStart"/>
      <w:r w:rsidRPr="00D82DA9">
        <w:rPr>
          <w:rFonts w:ascii="Calibri" w:hAnsi="Calibri" w:cs="Arial"/>
          <w:b/>
          <w:bCs/>
          <w:sz w:val="22"/>
          <w:szCs w:val="22"/>
        </w:rPr>
        <w:t>F:</w:t>
      </w:r>
      <w:r>
        <w:rPr>
          <w:rFonts w:ascii="Calibri" w:hAnsi="Calibri" w:cs="Arial"/>
          <w:b/>
          <w:bCs/>
          <w:sz w:val="22"/>
          <w:szCs w:val="22"/>
        </w:rPr>
        <w:t>11</w:t>
      </w:r>
      <w:r w:rsidRPr="00D82DA9">
        <w:rPr>
          <w:rFonts w:ascii="Calibri" w:hAnsi="Calibri" w:cs="Arial"/>
          <w:b/>
          <w:bCs/>
          <w:sz w:val="22"/>
          <w:szCs w:val="22"/>
        </w:rPr>
        <w:t>22:1</w:t>
      </w:r>
      <w:r w:rsidR="00B10EB2">
        <w:rPr>
          <w:rFonts w:ascii="Calibri" w:hAnsi="Calibri" w:cs="Arial"/>
          <w:b/>
          <w:bCs/>
          <w:sz w:val="22"/>
          <w:szCs w:val="22"/>
        </w:rPr>
        <w:t>2</w:t>
      </w:r>
      <w:proofErr w:type="gramEnd"/>
      <w:r>
        <w:rPr>
          <w:rFonts w:ascii="Calibri" w:hAnsi="Calibri" w:cs="Arial"/>
          <w:b/>
          <w:bCs/>
          <w:sz w:val="22"/>
          <w:szCs w:val="22"/>
        </w:rPr>
        <w:tab/>
      </w:r>
      <w:r w:rsidR="0056211C" w:rsidRPr="00D82DA9">
        <w:rPr>
          <w:rFonts w:ascii="Calibri" w:hAnsi="Calibri" w:cs="Arial"/>
          <w:b/>
          <w:bCs/>
          <w:sz w:val="22"/>
          <w:szCs w:val="22"/>
        </w:rPr>
        <w:t>Street Light</w:t>
      </w:r>
      <w:r w:rsidR="007F0A8D" w:rsidRPr="00D82DA9">
        <w:rPr>
          <w:rFonts w:ascii="Calibri" w:hAnsi="Calibri" w:cs="Arial"/>
          <w:b/>
          <w:bCs/>
          <w:sz w:val="22"/>
          <w:szCs w:val="22"/>
        </w:rPr>
        <w:t>s</w:t>
      </w:r>
      <w:r w:rsidR="007F0A8D">
        <w:rPr>
          <w:rFonts w:ascii="Calibri" w:hAnsi="Calibri" w:cs="Arial"/>
          <w:sz w:val="22"/>
          <w:szCs w:val="22"/>
        </w:rPr>
        <w:t xml:space="preserve"> </w:t>
      </w:r>
    </w:p>
    <w:p w14:paraId="2178D495" w14:textId="23EE56F8" w:rsidR="00471A96" w:rsidRDefault="00471A96" w:rsidP="004A60FD">
      <w:pPr>
        <w:ind w:left="1440" w:hanging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This matter was deferred until the next Facilities Committee Meeting for a full discussion.  It was also noted that </w:t>
      </w:r>
      <w:r w:rsidR="00C90019">
        <w:rPr>
          <w:rFonts w:ascii="Calibri" w:hAnsi="Calibri" w:cs="Arial"/>
          <w:sz w:val="22"/>
          <w:szCs w:val="22"/>
        </w:rPr>
        <w:t xml:space="preserve">the quotation was </w:t>
      </w:r>
      <w:r w:rsidR="00B10EB2">
        <w:rPr>
          <w:rFonts w:ascii="Calibri" w:hAnsi="Calibri" w:cs="Arial"/>
          <w:sz w:val="22"/>
          <w:szCs w:val="22"/>
        </w:rPr>
        <w:t xml:space="preserve">old and </w:t>
      </w:r>
      <w:r w:rsidR="00EF6279">
        <w:rPr>
          <w:rFonts w:ascii="Calibri" w:hAnsi="Calibri" w:cs="Arial"/>
          <w:sz w:val="22"/>
          <w:szCs w:val="22"/>
        </w:rPr>
        <w:t xml:space="preserve">an updated </w:t>
      </w:r>
      <w:r w:rsidR="00B10EB2">
        <w:rPr>
          <w:rFonts w:ascii="Calibri" w:hAnsi="Calibri" w:cs="Arial"/>
          <w:sz w:val="22"/>
          <w:szCs w:val="22"/>
        </w:rPr>
        <w:t xml:space="preserve">one </w:t>
      </w:r>
      <w:r w:rsidR="00EF6279">
        <w:rPr>
          <w:rFonts w:ascii="Calibri" w:hAnsi="Calibri" w:cs="Arial"/>
          <w:sz w:val="22"/>
          <w:szCs w:val="22"/>
        </w:rPr>
        <w:t>w</w:t>
      </w:r>
      <w:r w:rsidR="00B10EB2">
        <w:rPr>
          <w:rFonts w:ascii="Calibri" w:hAnsi="Calibri" w:cs="Arial"/>
          <w:sz w:val="22"/>
          <w:szCs w:val="22"/>
        </w:rPr>
        <w:t>ould be needed.</w:t>
      </w:r>
    </w:p>
    <w:p w14:paraId="098B2CA8" w14:textId="2A0C4B94" w:rsidR="00EF6279" w:rsidRDefault="00EF6279" w:rsidP="004A60FD">
      <w:pPr>
        <w:ind w:left="1440" w:hanging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34BC43AF" w14:textId="72A92CAC" w:rsidR="00EF6279" w:rsidRDefault="00EF6279" w:rsidP="004A60FD">
      <w:pPr>
        <w:ind w:left="1440" w:hanging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Cllr Harber also commented that </w:t>
      </w:r>
      <w:r w:rsidR="00FC7A31">
        <w:rPr>
          <w:rFonts w:ascii="Calibri" w:hAnsi="Calibri" w:cs="Arial"/>
          <w:sz w:val="22"/>
          <w:szCs w:val="22"/>
        </w:rPr>
        <w:t>further lights were needed in Hyde Street.</w:t>
      </w:r>
    </w:p>
    <w:p w14:paraId="5FEEDD31" w14:textId="69A89144" w:rsidR="000379ED" w:rsidRDefault="000379ED" w:rsidP="004A60FD">
      <w:pPr>
        <w:ind w:left="1440" w:hanging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69BECC1F" w14:textId="72498890" w:rsidR="00DA67AD" w:rsidRDefault="00092ED3" w:rsidP="004A60FD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proofErr w:type="gramStart"/>
      <w:r>
        <w:rPr>
          <w:rFonts w:ascii="Calibri" w:hAnsi="Calibri" w:cs="Arial"/>
          <w:b/>
          <w:color w:val="000000"/>
          <w:sz w:val="22"/>
          <w:szCs w:val="22"/>
        </w:rPr>
        <w:t>F:</w:t>
      </w:r>
      <w:r w:rsidR="00896F3D">
        <w:rPr>
          <w:rFonts w:ascii="Calibri" w:hAnsi="Calibri" w:cs="Arial"/>
          <w:b/>
          <w:color w:val="000000"/>
          <w:sz w:val="22"/>
          <w:szCs w:val="22"/>
        </w:rPr>
        <w:t>11</w:t>
      </w:r>
      <w:r w:rsidR="001010FA">
        <w:rPr>
          <w:rFonts w:ascii="Calibri" w:hAnsi="Calibri" w:cs="Arial"/>
          <w:b/>
          <w:color w:val="000000"/>
          <w:sz w:val="22"/>
          <w:szCs w:val="22"/>
        </w:rPr>
        <w:t>22</w:t>
      </w:r>
      <w:r>
        <w:rPr>
          <w:rFonts w:ascii="Calibri" w:hAnsi="Calibri" w:cs="Arial"/>
          <w:b/>
          <w:color w:val="000000"/>
          <w:sz w:val="22"/>
          <w:szCs w:val="22"/>
        </w:rPr>
        <w:t>:</w:t>
      </w:r>
      <w:r w:rsidR="006377FC">
        <w:rPr>
          <w:rFonts w:ascii="Calibri" w:hAnsi="Calibri" w:cs="Arial"/>
          <w:b/>
          <w:color w:val="000000"/>
          <w:sz w:val="22"/>
          <w:szCs w:val="22"/>
        </w:rPr>
        <w:t>1</w:t>
      </w:r>
      <w:r w:rsidR="00896F3D">
        <w:rPr>
          <w:rFonts w:ascii="Calibri" w:hAnsi="Calibri" w:cs="Arial"/>
          <w:b/>
          <w:color w:val="000000"/>
          <w:sz w:val="22"/>
          <w:szCs w:val="22"/>
        </w:rPr>
        <w:t>3</w:t>
      </w:r>
      <w:proofErr w:type="gramEnd"/>
      <w:r>
        <w:rPr>
          <w:rFonts w:ascii="Calibri" w:hAnsi="Calibri" w:cs="Arial"/>
          <w:b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Matters raised by Councillors </w:t>
      </w:r>
    </w:p>
    <w:p w14:paraId="674EF896" w14:textId="09653016" w:rsidR="004A4DC1" w:rsidRPr="004A60FD" w:rsidRDefault="00DA67AD" w:rsidP="00144D34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Cs/>
          <w:color w:val="000000"/>
          <w:sz w:val="22"/>
          <w:szCs w:val="22"/>
        </w:rPr>
        <w:t>The</w:t>
      </w:r>
      <w:r w:rsidR="00144D34">
        <w:rPr>
          <w:rFonts w:ascii="Calibri" w:hAnsi="Calibri" w:cs="Arial"/>
          <w:bCs/>
          <w:color w:val="000000"/>
          <w:sz w:val="22"/>
          <w:szCs w:val="22"/>
        </w:rPr>
        <w:t xml:space="preserve">re were no 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matters were raised by Councillors for </w:t>
      </w:r>
      <w:r w:rsidR="009C01D4">
        <w:rPr>
          <w:rFonts w:ascii="Calibri" w:hAnsi="Calibri" w:cs="Arial"/>
          <w:bCs/>
          <w:color w:val="000000"/>
          <w:sz w:val="22"/>
          <w:szCs w:val="22"/>
        </w:rPr>
        <w:t>discussion. -</w:t>
      </w:r>
      <w:r w:rsidR="004A60FD">
        <w:rPr>
          <w:rFonts w:ascii="Calibri" w:hAnsi="Calibri" w:cs="Arial"/>
          <w:bCs/>
          <w:color w:val="000000"/>
          <w:sz w:val="22"/>
          <w:szCs w:val="22"/>
        </w:rPr>
        <w:t xml:space="preserve">      </w:t>
      </w:r>
    </w:p>
    <w:p w14:paraId="04405A8F" w14:textId="77777777" w:rsidR="004A4DC1" w:rsidRDefault="004A4DC1" w:rsidP="004A60FD">
      <w:pPr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00F95AE6" w14:textId="105F576C" w:rsidR="00E108C8" w:rsidRDefault="00644552" w:rsidP="004A60FD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644552">
        <w:rPr>
          <w:rFonts w:ascii="Calibri" w:hAnsi="Calibri" w:cs="Arial"/>
          <w:color w:val="000000"/>
          <w:sz w:val="22"/>
          <w:szCs w:val="22"/>
        </w:rPr>
        <w:t>There being no further business the meeting closed at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E108C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8.</w:t>
      </w:r>
      <w:r w:rsidR="00144D3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50</w:t>
      </w:r>
      <w:r w:rsidR="00E108C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pm</w:t>
      </w:r>
    </w:p>
    <w:p w14:paraId="4CC2EBDF" w14:textId="77777777" w:rsidR="00C01D87" w:rsidRDefault="00C01D87" w:rsidP="00F1063B">
      <w:pPr>
        <w:ind w:left="1440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5D5274B3" w14:textId="77777777" w:rsidR="00C01D87" w:rsidRDefault="00C01D87" w:rsidP="00F1063B">
      <w:pPr>
        <w:ind w:left="1440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13E2B23C" w14:textId="6CDFB5E8" w:rsidR="00644552" w:rsidRDefault="00644552" w:rsidP="00F1063B">
      <w:pPr>
        <w:ind w:left="1440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Signed: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  <w:t>Date:</w:t>
      </w:r>
    </w:p>
    <w:p w14:paraId="0DFEECBF" w14:textId="77777777" w:rsidR="0039105F" w:rsidRDefault="0039105F" w:rsidP="00ED1422">
      <w:pPr>
        <w:ind w:left="1440" w:hanging="1440"/>
        <w:rPr>
          <w:rFonts w:ascii="Calibri" w:hAnsi="Calibri" w:cs="Arial"/>
          <w:sz w:val="22"/>
          <w:szCs w:val="22"/>
        </w:rPr>
      </w:pPr>
    </w:p>
    <w:sectPr w:rsidR="0039105F" w:rsidSect="00B429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C257" w14:textId="77777777" w:rsidR="00FE4535" w:rsidRDefault="00FE4535" w:rsidP="007A5675">
      <w:r>
        <w:separator/>
      </w:r>
    </w:p>
  </w:endnote>
  <w:endnote w:type="continuationSeparator" w:id="0">
    <w:p w14:paraId="6B63F890" w14:textId="77777777" w:rsidR="00FE4535" w:rsidRDefault="00FE4535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5C05" w14:textId="77777777" w:rsidR="00C01D87" w:rsidRDefault="00C01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17DDA312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9C01D4"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17DDA312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9C01D4"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proofErr w:type="gramStart"/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</w:t>
                          </w:r>
                          <w:proofErr w:type="gramEnd"/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3218" w14:textId="77777777" w:rsidR="00FE4535" w:rsidRDefault="00FE4535" w:rsidP="007A5675">
      <w:r>
        <w:separator/>
      </w:r>
    </w:p>
  </w:footnote>
  <w:footnote w:type="continuationSeparator" w:id="0">
    <w:p w14:paraId="3F51AA46" w14:textId="77777777" w:rsidR="00FE4535" w:rsidRDefault="00FE4535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B53C" w14:textId="08388E60" w:rsidR="00C01D87" w:rsidRDefault="00332057">
    <w:pPr>
      <w:pStyle w:val="Header"/>
    </w:pPr>
    <w:r>
      <w:rPr>
        <w:noProof/>
      </w:rPr>
      <w:pict w14:anchorId="4ECF77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3329" o:spid="_x0000_s1026" type="#_x0000_t136" style="position:absolute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1891" w14:textId="2AF2E1DF" w:rsidR="00C01D87" w:rsidRDefault="00332057">
    <w:pPr>
      <w:pStyle w:val="Header"/>
    </w:pPr>
    <w:r>
      <w:rPr>
        <w:noProof/>
      </w:rPr>
      <w:pict w14:anchorId="0E248A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3330" o:spid="_x0000_s1027" type="#_x0000_t136" style="position:absolute;margin-left:0;margin-top:0;width:454.5pt;height:181.8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3E62DE13" w:rsidR="00833B10" w:rsidRDefault="00332057">
    <w:pPr>
      <w:pStyle w:val="Header"/>
    </w:pPr>
    <w:r>
      <w:rPr>
        <w:noProof/>
      </w:rPr>
      <w:pict w14:anchorId="520FAC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3328" o:spid="_x0000_s1025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  <w:r w:rsidR="00833B10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71D6E"/>
    <w:multiLevelType w:val="hybridMultilevel"/>
    <w:tmpl w:val="BC885246"/>
    <w:lvl w:ilvl="0" w:tplc="8452BEB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7854AB"/>
    <w:multiLevelType w:val="hybridMultilevel"/>
    <w:tmpl w:val="1388B9B2"/>
    <w:lvl w:ilvl="0" w:tplc="C07E203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E619E4"/>
    <w:multiLevelType w:val="hybridMultilevel"/>
    <w:tmpl w:val="487AC57C"/>
    <w:lvl w:ilvl="0" w:tplc="619CF7A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C399E"/>
    <w:multiLevelType w:val="hybridMultilevel"/>
    <w:tmpl w:val="7340C802"/>
    <w:lvl w:ilvl="0" w:tplc="651AFC0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938BF"/>
    <w:multiLevelType w:val="hybridMultilevel"/>
    <w:tmpl w:val="9D44D492"/>
    <w:lvl w:ilvl="0" w:tplc="037E4F60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474B6"/>
    <w:multiLevelType w:val="hybridMultilevel"/>
    <w:tmpl w:val="77D80AEE"/>
    <w:lvl w:ilvl="0" w:tplc="5A2E12E0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FD6514E"/>
    <w:multiLevelType w:val="hybridMultilevel"/>
    <w:tmpl w:val="920C7556"/>
    <w:lvl w:ilvl="0" w:tplc="DB3294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408399">
    <w:abstractNumId w:val="19"/>
  </w:num>
  <w:num w:numId="2" w16cid:durableId="1035618308">
    <w:abstractNumId w:val="14"/>
  </w:num>
  <w:num w:numId="3" w16cid:durableId="163475522">
    <w:abstractNumId w:val="14"/>
  </w:num>
  <w:num w:numId="4" w16cid:durableId="425419162">
    <w:abstractNumId w:val="18"/>
  </w:num>
  <w:num w:numId="5" w16cid:durableId="1212307816">
    <w:abstractNumId w:val="10"/>
  </w:num>
  <w:num w:numId="6" w16cid:durableId="355236556">
    <w:abstractNumId w:val="0"/>
  </w:num>
  <w:num w:numId="7" w16cid:durableId="788865103">
    <w:abstractNumId w:val="21"/>
  </w:num>
  <w:num w:numId="8" w16cid:durableId="1932854385">
    <w:abstractNumId w:val="0"/>
  </w:num>
  <w:num w:numId="9" w16cid:durableId="1578441010">
    <w:abstractNumId w:val="17"/>
  </w:num>
  <w:num w:numId="10" w16cid:durableId="1556040221">
    <w:abstractNumId w:val="7"/>
  </w:num>
  <w:num w:numId="11" w16cid:durableId="1364330215">
    <w:abstractNumId w:val="9"/>
  </w:num>
  <w:num w:numId="12" w16cid:durableId="474297938">
    <w:abstractNumId w:val="6"/>
  </w:num>
  <w:num w:numId="13" w16cid:durableId="1034424880">
    <w:abstractNumId w:val="12"/>
  </w:num>
  <w:num w:numId="14" w16cid:durableId="1144129380">
    <w:abstractNumId w:val="20"/>
  </w:num>
  <w:num w:numId="15" w16cid:durableId="23795098">
    <w:abstractNumId w:val="5"/>
  </w:num>
  <w:num w:numId="16" w16cid:durableId="970407847">
    <w:abstractNumId w:val="22"/>
  </w:num>
  <w:num w:numId="17" w16cid:durableId="62029481">
    <w:abstractNumId w:val="23"/>
  </w:num>
  <w:num w:numId="18" w16cid:durableId="1139878072">
    <w:abstractNumId w:val="8"/>
  </w:num>
  <w:num w:numId="19" w16cid:durableId="196235513">
    <w:abstractNumId w:val="1"/>
  </w:num>
  <w:num w:numId="20" w16cid:durableId="1306932036">
    <w:abstractNumId w:val="24"/>
  </w:num>
  <w:num w:numId="21" w16cid:durableId="1446460499">
    <w:abstractNumId w:val="16"/>
  </w:num>
  <w:num w:numId="22" w16cid:durableId="1611622262">
    <w:abstractNumId w:val="11"/>
  </w:num>
  <w:num w:numId="23" w16cid:durableId="1948386330">
    <w:abstractNumId w:val="13"/>
  </w:num>
  <w:num w:numId="24" w16cid:durableId="1373193186">
    <w:abstractNumId w:val="4"/>
  </w:num>
  <w:num w:numId="25" w16cid:durableId="1358654974">
    <w:abstractNumId w:val="15"/>
  </w:num>
  <w:num w:numId="26" w16cid:durableId="1430925887">
    <w:abstractNumId w:val="3"/>
  </w:num>
  <w:num w:numId="27" w16cid:durableId="443765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01E7"/>
    <w:rsid w:val="000021FC"/>
    <w:rsid w:val="00013214"/>
    <w:rsid w:val="00015479"/>
    <w:rsid w:val="0002246E"/>
    <w:rsid w:val="00031817"/>
    <w:rsid w:val="000379ED"/>
    <w:rsid w:val="000477A2"/>
    <w:rsid w:val="000503A1"/>
    <w:rsid w:val="00055060"/>
    <w:rsid w:val="00055D95"/>
    <w:rsid w:val="00057450"/>
    <w:rsid w:val="000663BB"/>
    <w:rsid w:val="0006758A"/>
    <w:rsid w:val="00070CBE"/>
    <w:rsid w:val="00071252"/>
    <w:rsid w:val="00077A62"/>
    <w:rsid w:val="00077E59"/>
    <w:rsid w:val="00083E5B"/>
    <w:rsid w:val="000853AA"/>
    <w:rsid w:val="00092ED3"/>
    <w:rsid w:val="00097FC0"/>
    <w:rsid w:val="000A1268"/>
    <w:rsid w:val="000C292F"/>
    <w:rsid w:val="000C29A7"/>
    <w:rsid w:val="000C717F"/>
    <w:rsid w:val="000D169F"/>
    <w:rsid w:val="000D4A5C"/>
    <w:rsid w:val="001010FA"/>
    <w:rsid w:val="00103820"/>
    <w:rsid w:val="001309B8"/>
    <w:rsid w:val="001402E6"/>
    <w:rsid w:val="0014135F"/>
    <w:rsid w:val="00144D34"/>
    <w:rsid w:val="001455DB"/>
    <w:rsid w:val="00161985"/>
    <w:rsid w:val="001651FC"/>
    <w:rsid w:val="00166B58"/>
    <w:rsid w:val="001745CB"/>
    <w:rsid w:val="00177D13"/>
    <w:rsid w:val="00181DD2"/>
    <w:rsid w:val="00184037"/>
    <w:rsid w:val="0018532D"/>
    <w:rsid w:val="001A02CF"/>
    <w:rsid w:val="001A1EA2"/>
    <w:rsid w:val="001A7C2B"/>
    <w:rsid w:val="001C3572"/>
    <w:rsid w:val="001C75B5"/>
    <w:rsid w:val="001D0BF2"/>
    <w:rsid w:val="001D46A3"/>
    <w:rsid w:val="001F769B"/>
    <w:rsid w:val="002036A1"/>
    <w:rsid w:val="002037F7"/>
    <w:rsid w:val="00214AB5"/>
    <w:rsid w:val="00222F55"/>
    <w:rsid w:val="00230AE5"/>
    <w:rsid w:val="00257F40"/>
    <w:rsid w:val="00277C65"/>
    <w:rsid w:val="00287278"/>
    <w:rsid w:val="00287578"/>
    <w:rsid w:val="0029112A"/>
    <w:rsid w:val="00295BFB"/>
    <w:rsid w:val="002D5C79"/>
    <w:rsid w:val="002D77AB"/>
    <w:rsid w:val="002F4380"/>
    <w:rsid w:val="002F66FB"/>
    <w:rsid w:val="00312CE0"/>
    <w:rsid w:val="00316564"/>
    <w:rsid w:val="00332057"/>
    <w:rsid w:val="0034585C"/>
    <w:rsid w:val="00345BEE"/>
    <w:rsid w:val="00353DB0"/>
    <w:rsid w:val="00355216"/>
    <w:rsid w:val="003634F1"/>
    <w:rsid w:val="003659BC"/>
    <w:rsid w:val="0037168A"/>
    <w:rsid w:val="00377A92"/>
    <w:rsid w:val="00381EF8"/>
    <w:rsid w:val="003850A1"/>
    <w:rsid w:val="00385A24"/>
    <w:rsid w:val="003871C4"/>
    <w:rsid w:val="0039105F"/>
    <w:rsid w:val="003953B1"/>
    <w:rsid w:val="00395D3D"/>
    <w:rsid w:val="00396648"/>
    <w:rsid w:val="003A0186"/>
    <w:rsid w:val="003A3DCD"/>
    <w:rsid w:val="003A5288"/>
    <w:rsid w:val="003B7A6B"/>
    <w:rsid w:val="003C176E"/>
    <w:rsid w:val="003C1D59"/>
    <w:rsid w:val="003C2758"/>
    <w:rsid w:val="003D1EA2"/>
    <w:rsid w:val="003D53DC"/>
    <w:rsid w:val="003D6544"/>
    <w:rsid w:val="003E172C"/>
    <w:rsid w:val="003E2C01"/>
    <w:rsid w:val="003F1AE8"/>
    <w:rsid w:val="00400D93"/>
    <w:rsid w:val="00407A5B"/>
    <w:rsid w:val="00410B52"/>
    <w:rsid w:val="004126B8"/>
    <w:rsid w:val="00426CB7"/>
    <w:rsid w:val="0043494C"/>
    <w:rsid w:val="004367A5"/>
    <w:rsid w:val="0044121E"/>
    <w:rsid w:val="00453C1B"/>
    <w:rsid w:val="00455C57"/>
    <w:rsid w:val="00471A96"/>
    <w:rsid w:val="00471DCD"/>
    <w:rsid w:val="00471E79"/>
    <w:rsid w:val="00472D97"/>
    <w:rsid w:val="00472F13"/>
    <w:rsid w:val="00480476"/>
    <w:rsid w:val="00490FC8"/>
    <w:rsid w:val="004A4DC1"/>
    <w:rsid w:val="004A60FD"/>
    <w:rsid w:val="004D6E59"/>
    <w:rsid w:val="004E53A5"/>
    <w:rsid w:val="004E5CCE"/>
    <w:rsid w:val="004E6BCE"/>
    <w:rsid w:val="004E7B74"/>
    <w:rsid w:val="00500E70"/>
    <w:rsid w:val="00503575"/>
    <w:rsid w:val="005119E1"/>
    <w:rsid w:val="0051486D"/>
    <w:rsid w:val="00514B10"/>
    <w:rsid w:val="00517A3B"/>
    <w:rsid w:val="00533256"/>
    <w:rsid w:val="00553222"/>
    <w:rsid w:val="0056205C"/>
    <w:rsid w:val="0056211C"/>
    <w:rsid w:val="005710DE"/>
    <w:rsid w:val="005B152A"/>
    <w:rsid w:val="005B609B"/>
    <w:rsid w:val="005B6C45"/>
    <w:rsid w:val="005C4145"/>
    <w:rsid w:val="005D621D"/>
    <w:rsid w:val="005D6481"/>
    <w:rsid w:val="005E095C"/>
    <w:rsid w:val="006073C9"/>
    <w:rsid w:val="006102CF"/>
    <w:rsid w:val="00613412"/>
    <w:rsid w:val="00630552"/>
    <w:rsid w:val="0063492E"/>
    <w:rsid w:val="0063601C"/>
    <w:rsid w:val="00636FDF"/>
    <w:rsid w:val="006377FC"/>
    <w:rsid w:val="00644552"/>
    <w:rsid w:val="006537AF"/>
    <w:rsid w:val="00675CDC"/>
    <w:rsid w:val="006A67D0"/>
    <w:rsid w:val="006A72BB"/>
    <w:rsid w:val="006B1DEA"/>
    <w:rsid w:val="006B4AE0"/>
    <w:rsid w:val="006C21F0"/>
    <w:rsid w:val="006E1EF6"/>
    <w:rsid w:val="006F63F4"/>
    <w:rsid w:val="0070185F"/>
    <w:rsid w:val="00716E07"/>
    <w:rsid w:val="00717EEC"/>
    <w:rsid w:val="00732C6D"/>
    <w:rsid w:val="00732CED"/>
    <w:rsid w:val="00737B92"/>
    <w:rsid w:val="00750160"/>
    <w:rsid w:val="00751D4B"/>
    <w:rsid w:val="00767F9E"/>
    <w:rsid w:val="00773398"/>
    <w:rsid w:val="007A119E"/>
    <w:rsid w:val="007A2E09"/>
    <w:rsid w:val="007A4926"/>
    <w:rsid w:val="007A5675"/>
    <w:rsid w:val="007B461E"/>
    <w:rsid w:val="007C2D5F"/>
    <w:rsid w:val="007C4FE0"/>
    <w:rsid w:val="007D3ED5"/>
    <w:rsid w:val="007D6714"/>
    <w:rsid w:val="007D6B7C"/>
    <w:rsid w:val="007E4E34"/>
    <w:rsid w:val="007F0A8D"/>
    <w:rsid w:val="00802832"/>
    <w:rsid w:val="00807FD9"/>
    <w:rsid w:val="0081402B"/>
    <w:rsid w:val="00814054"/>
    <w:rsid w:val="00817A6C"/>
    <w:rsid w:val="00831D6D"/>
    <w:rsid w:val="0083238B"/>
    <w:rsid w:val="00832B1D"/>
    <w:rsid w:val="00833B10"/>
    <w:rsid w:val="008377A9"/>
    <w:rsid w:val="00851D25"/>
    <w:rsid w:val="00861C8B"/>
    <w:rsid w:val="00866D7A"/>
    <w:rsid w:val="00887FEB"/>
    <w:rsid w:val="0089016C"/>
    <w:rsid w:val="00893028"/>
    <w:rsid w:val="00896F3D"/>
    <w:rsid w:val="008A5CA1"/>
    <w:rsid w:val="008C50C6"/>
    <w:rsid w:val="008D3CAC"/>
    <w:rsid w:val="008D452C"/>
    <w:rsid w:val="008D472B"/>
    <w:rsid w:val="008F52CD"/>
    <w:rsid w:val="0090156D"/>
    <w:rsid w:val="009019EC"/>
    <w:rsid w:val="0090254F"/>
    <w:rsid w:val="00913C83"/>
    <w:rsid w:val="00932145"/>
    <w:rsid w:val="00934D10"/>
    <w:rsid w:val="00935E53"/>
    <w:rsid w:val="00953D3B"/>
    <w:rsid w:val="00962A7A"/>
    <w:rsid w:val="0096662D"/>
    <w:rsid w:val="00975BE0"/>
    <w:rsid w:val="00980CAB"/>
    <w:rsid w:val="00985A22"/>
    <w:rsid w:val="009915EF"/>
    <w:rsid w:val="009A1767"/>
    <w:rsid w:val="009A69EE"/>
    <w:rsid w:val="009B16C4"/>
    <w:rsid w:val="009B2140"/>
    <w:rsid w:val="009C01D4"/>
    <w:rsid w:val="009C2E20"/>
    <w:rsid w:val="009C54EE"/>
    <w:rsid w:val="009C6E70"/>
    <w:rsid w:val="009D4C2C"/>
    <w:rsid w:val="009E1EE5"/>
    <w:rsid w:val="009E5B6B"/>
    <w:rsid w:val="009E5F8E"/>
    <w:rsid w:val="009E734C"/>
    <w:rsid w:val="009F5B9A"/>
    <w:rsid w:val="00A0179E"/>
    <w:rsid w:val="00A141B0"/>
    <w:rsid w:val="00A26B40"/>
    <w:rsid w:val="00A27A2F"/>
    <w:rsid w:val="00A34B2F"/>
    <w:rsid w:val="00A5137E"/>
    <w:rsid w:val="00A71644"/>
    <w:rsid w:val="00A94E6D"/>
    <w:rsid w:val="00A950B9"/>
    <w:rsid w:val="00AA05A0"/>
    <w:rsid w:val="00AB30EA"/>
    <w:rsid w:val="00AB7081"/>
    <w:rsid w:val="00AB7871"/>
    <w:rsid w:val="00AC2C97"/>
    <w:rsid w:val="00AE13D7"/>
    <w:rsid w:val="00AF11A9"/>
    <w:rsid w:val="00AF583E"/>
    <w:rsid w:val="00AF7A89"/>
    <w:rsid w:val="00B02841"/>
    <w:rsid w:val="00B0760C"/>
    <w:rsid w:val="00B10EB2"/>
    <w:rsid w:val="00B179FA"/>
    <w:rsid w:val="00B258AC"/>
    <w:rsid w:val="00B26AF6"/>
    <w:rsid w:val="00B30BDD"/>
    <w:rsid w:val="00B323FF"/>
    <w:rsid w:val="00B429E2"/>
    <w:rsid w:val="00B57BE2"/>
    <w:rsid w:val="00B659EE"/>
    <w:rsid w:val="00B66EA6"/>
    <w:rsid w:val="00B70C19"/>
    <w:rsid w:val="00B7290C"/>
    <w:rsid w:val="00B72B79"/>
    <w:rsid w:val="00B7511A"/>
    <w:rsid w:val="00B81B8C"/>
    <w:rsid w:val="00B87C7A"/>
    <w:rsid w:val="00B9680C"/>
    <w:rsid w:val="00BA0D16"/>
    <w:rsid w:val="00BA5E36"/>
    <w:rsid w:val="00BA628D"/>
    <w:rsid w:val="00BA6301"/>
    <w:rsid w:val="00BC22C0"/>
    <w:rsid w:val="00BC5A8D"/>
    <w:rsid w:val="00BC6DA0"/>
    <w:rsid w:val="00BD27B4"/>
    <w:rsid w:val="00BE11C2"/>
    <w:rsid w:val="00BE2BDE"/>
    <w:rsid w:val="00BE538B"/>
    <w:rsid w:val="00BF0496"/>
    <w:rsid w:val="00C01D87"/>
    <w:rsid w:val="00C07341"/>
    <w:rsid w:val="00C104FC"/>
    <w:rsid w:val="00C10A8E"/>
    <w:rsid w:val="00C173F2"/>
    <w:rsid w:val="00C25850"/>
    <w:rsid w:val="00C27429"/>
    <w:rsid w:val="00C416E0"/>
    <w:rsid w:val="00C47203"/>
    <w:rsid w:val="00C5035F"/>
    <w:rsid w:val="00C53049"/>
    <w:rsid w:val="00C730CB"/>
    <w:rsid w:val="00C7528C"/>
    <w:rsid w:val="00C90019"/>
    <w:rsid w:val="00C973B4"/>
    <w:rsid w:val="00CA130D"/>
    <w:rsid w:val="00CA1405"/>
    <w:rsid w:val="00CA5DB6"/>
    <w:rsid w:val="00CA67DD"/>
    <w:rsid w:val="00CB3C3A"/>
    <w:rsid w:val="00CB40AD"/>
    <w:rsid w:val="00CE16DD"/>
    <w:rsid w:val="00CE1BCA"/>
    <w:rsid w:val="00CE594F"/>
    <w:rsid w:val="00CF213B"/>
    <w:rsid w:val="00D0466A"/>
    <w:rsid w:val="00D079D0"/>
    <w:rsid w:val="00D20EA7"/>
    <w:rsid w:val="00D30818"/>
    <w:rsid w:val="00D36F59"/>
    <w:rsid w:val="00D37507"/>
    <w:rsid w:val="00D47399"/>
    <w:rsid w:val="00D65948"/>
    <w:rsid w:val="00D70EBF"/>
    <w:rsid w:val="00D80DD0"/>
    <w:rsid w:val="00D82DA9"/>
    <w:rsid w:val="00D8373E"/>
    <w:rsid w:val="00D9327A"/>
    <w:rsid w:val="00DA05B2"/>
    <w:rsid w:val="00DA67AD"/>
    <w:rsid w:val="00DB13A6"/>
    <w:rsid w:val="00DC6EB2"/>
    <w:rsid w:val="00DD0169"/>
    <w:rsid w:val="00DD6296"/>
    <w:rsid w:val="00DD6FE9"/>
    <w:rsid w:val="00DD767C"/>
    <w:rsid w:val="00DF3D7E"/>
    <w:rsid w:val="00E03C99"/>
    <w:rsid w:val="00E108C8"/>
    <w:rsid w:val="00E16C29"/>
    <w:rsid w:val="00E25FB6"/>
    <w:rsid w:val="00E323D9"/>
    <w:rsid w:val="00E325C1"/>
    <w:rsid w:val="00E424F4"/>
    <w:rsid w:val="00E43AF4"/>
    <w:rsid w:val="00E55513"/>
    <w:rsid w:val="00E55C16"/>
    <w:rsid w:val="00E86736"/>
    <w:rsid w:val="00E902ED"/>
    <w:rsid w:val="00EA3644"/>
    <w:rsid w:val="00EB022F"/>
    <w:rsid w:val="00EB140D"/>
    <w:rsid w:val="00EB54EE"/>
    <w:rsid w:val="00EC00DC"/>
    <w:rsid w:val="00EC40AE"/>
    <w:rsid w:val="00EC6A4B"/>
    <w:rsid w:val="00ED1422"/>
    <w:rsid w:val="00ED4E37"/>
    <w:rsid w:val="00EE230E"/>
    <w:rsid w:val="00EE43DA"/>
    <w:rsid w:val="00EE5D2F"/>
    <w:rsid w:val="00EF30E1"/>
    <w:rsid w:val="00EF4223"/>
    <w:rsid w:val="00EF6279"/>
    <w:rsid w:val="00F007BA"/>
    <w:rsid w:val="00F0265F"/>
    <w:rsid w:val="00F03D1B"/>
    <w:rsid w:val="00F1063B"/>
    <w:rsid w:val="00F10BC1"/>
    <w:rsid w:val="00F12008"/>
    <w:rsid w:val="00F1403D"/>
    <w:rsid w:val="00F228F0"/>
    <w:rsid w:val="00F32204"/>
    <w:rsid w:val="00F347DA"/>
    <w:rsid w:val="00F368AF"/>
    <w:rsid w:val="00F36CB6"/>
    <w:rsid w:val="00F37751"/>
    <w:rsid w:val="00F472E6"/>
    <w:rsid w:val="00F55025"/>
    <w:rsid w:val="00F645B0"/>
    <w:rsid w:val="00F64D9B"/>
    <w:rsid w:val="00F66025"/>
    <w:rsid w:val="00F7168D"/>
    <w:rsid w:val="00F730BA"/>
    <w:rsid w:val="00F80F9F"/>
    <w:rsid w:val="00FA3A61"/>
    <w:rsid w:val="00FA3F71"/>
    <w:rsid w:val="00FB7781"/>
    <w:rsid w:val="00FC172A"/>
    <w:rsid w:val="00FC338D"/>
    <w:rsid w:val="00FC7A31"/>
    <w:rsid w:val="00FD1A24"/>
    <w:rsid w:val="00FD3061"/>
    <w:rsid w:val="00FE4535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docId w15:val="{B69B9D14-D361-4E3E-A6ED-2F9612A8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pperbeedingpc.sharepoint.com/:w:/s/UBPC/Ef6WwEiCVLtLuZjapgcOGawB8_JscyMPFOXMnKZluIzxZQ?e=x0lZ6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5D792A-BF6D-45B3-9D4F-560E2E4DEC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verney</dc:creator>
  <cp:lastModifiedBy>Parish Clerk</cp:lastModifiedBy>
  <cp:revision>100</cp:revision>
  <cp:lastPrinted>2022-11-09T13:22:00Z</cp:lastPrinted>
  <dcterms:created xsi:type="dcterms:W3CDTF">2022-11-09T08:59:00Z</dcterms:created>
  <dcterms:modified xsi:type="dcterms:W3CDTF">2022-11-09T13:22:00Z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