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EAD83" w14:textId="05401981" w:rsidR="0016240B" w:rsidRDefault="00DE6980" w:rsidP="007E3ED5">
      <w:pPr>
        <w:ind w:firstLine="72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24A2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160B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B6AE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0270C" w:rsidRPr="007C0175">
        <w:rPr>
          <w:rFonts w:asciiTheme="minorHAnsi" w:hAnsiTheme="minorHAnsi" w:cstheme="minorHAnsi"/>
          <w:b/>
          <w:sz w:val="22"/>
          <w:szCs w:val="22"/>
        </w:rPr>
        <w:t>You are hereby summoned to attend the</w:t>
      </w:r>
      <w:r w:rsidR="0060270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0270C" w:rsidRPr="007C0175">
        <w:rPr>
          <w:rFonts w:asciiTheme="minorHAnsi" w:hAnsiTheme="minorHAnsi" w:cstheme="minorHAnsi"/>
          <w:b/>
          <w:sz w:val="22"/>
          <w:szCs w:val="22"/>
        </w:rPr>
        <w:t xml:space="preserve">Meeting of the </w:t>
      </w:r>
      <w:r w:rsidR="0060270C">
        <w:rPr>
          <w:rFonts w:asciiTheme="minorHAnsi" w:hAnsiTheme="minorHAnsi" w:cstheme="minorHAnsi"/>
          <w:b/>
          <w:sz w:val="22"/>
          <w:szCs w:val="22"/>
        </w:rPr>
        <w:t xml:space="preserve">COMMUNITY COMMITTEE </w:t>
      </w:r>
    </w:p>
    <w:p w14:paraId="16A93394" w14:textId="05C2A916" w:rsidR="0060270C" w:rsidRDefault="0060270C" w:rsidP="007E3ED5">
      <w:pPr>
        <w:ind w:firstLine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0175">
        <w:rPr>
          <w:rFonts w:asciiTheme="minorHAnsi" w:hAnsiTheme="minorHAnsi" w:cstheme="minorHAnsi"/>
          <w:b/>
          <w:sz w:val="22"/>
          <w:szCs w:val="22"/>
        </w:rPr>
        <w:t xml:space="preserve">that will take place </w:t>
      </w:r>
      <w:r w:rsidR="0016240B">
        <w:rPr>
          <w:rFonts w:asciiTheme="minorHAnsi" w:hAnsiTheme="minorHAnsi" w:cstheme="minorHAnsi"/>
          <w:b/>
          <w:sz w:val="22"/>
          <w:szCs w:val="22"/>
        </w:rPr>
        <w:t>at THE</w:t>
      </w:r>
      <w:r w:rsidR="00475D42" w:rsidRPr="00475D4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06DE4">
        <w:rPr>
          <w:rFonts w:asciiTheme="minorHAnsi" w:hAnsiTheme="minorHAnsi" w:cstheme="minorHAnsi"/>
          <w:b/>
          <w:bCs/>
          <w:sz w:val="22"/>
          <w:szCs w:val="22"/>
        </w:rPr>
        <w:t>BEEDING AND BRAMBER VILLAGE HALL</w:t>
      </w:r>
      <w:r w:rsidR="007E3ED5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106DE4" w:rsidRPr="00475D4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11F1B">
        <w:rPr>
          <w:rFonts w:asciiTheme="minorHAnsi" w:hAnsiTheme="minorHAnsi" w:cstheme="minorHAnsi"/>
          <w:b/>
          <w:sz w:val="22"/>
          <w:szCs w:val="22"/>
        </w:rPr>
        <w:t>UPPER BEEDING</w:t>
      </w:r>
      <w:r w:rsidR="007E3ED5">
        <w:rPr>
          <w:rFonts w:asciiTheme="minorHAnsi" w:hAnsiTheme="minorHAnsi" w:cstheme="minorHAnsi"/>
          <w:b/>
          <w:sz w:val="22"/>
          <w:szCs w:val="22"/>
        </w:rPr>
        <w:t>,</w:t>
      </w:r>
      <w:r w:rsidR="00C11F1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42C7799" w14:textId="6E3EAB97" w:rsidR="0060270C" w:rsidRPr="007C0175" w:rsidRDefault="0060270C" w:rsidP="0060270C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7C0175">
        <w:rPr>
          <w:rFonts w:asciiTheme="minorHAnsi" w:hAnsiTheme="minorHAnsi" w:cstheme="minorHAnsi"/>
          <w:b/>
          <w:sz w:val="22"/>
          <w:szCs w:val="22"/>
        </w:rPr>
        <w:t xml:space="preserve">on </w:t>
      </w:r>
      <w:r w:rsidR="00A71AA4">
        <w:rPr>
          <w:rFonts w:asciiTheme="minorHAnsi" w:hAnsiTheme="minorHAnsi" w:cstheme="minorHAnsi"/>
          <w:b/>
          <w:sz w:val="22"/>
          <w:szCs w:val="22"/>
          <w:u w:val="single"/>
        </w:rPr>
        <w:t>TUESDAY</w:t>
      </w:r>
      <w:r w:rsidR="002D69E4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9E0263">
        <w:rPr>
          <w:rFonts w:asciiTheme="minorHAnsi" w:hAnsiTheme="minorHAnsi" w:cstheme="minorHAnsi"/>
          <w:b/>
          <w:sz w:val="22"/>
          <w:szCs w:val="22"/>
          <w:u w:val="single"/>
        </w:rPr>
        <w:t>9</w:t>
      </w:r>
      <w:r w:rsidR="00161A8B" w:rsidRPr="00161A8B">
        <w:rPr>
          <w:rFonts w:asciiTheme="minorHAnsi" w:hAnsiTheme="minorHAnsi" w:cstheme="minorHAnsi"/>
          <w:b/>
          <w:sz w:val="22"/>
          <w:szCs w:val="22"/>
          <w:u w:val="single"/>
          <w:vertAlign w:val="superscript"/>
        </w:rPr>
        <w:t>th</w:t>
      </w:r>
      <w:r w:rsidR="00161A8B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9E0263">
        <w:rPr>
          <w:rFonts w:asciiTheme="minorHAnsi" w:hAnsiTheme="minorHAnsi" w:cstheme="minorHAnsi"/>
          <w:b/>
          <w:sz w:val="22"/>
          <w:szCs w:val="22"/>
          <w:u w:val="single"/>
        </w:rPr>
        <w:t>JUL</w:t>
      </w:r>
      <w:r w:rsidR="002D69E4">
        <w:rPr>
          <w:rFonts w:asciiTheme="minorHAnsi" w:hAnsiTheme="minorHAnsi" w:cstheme="minorHAnsi"/>
          <w:b/>
          <w:sz w:val="22"/>
          <w:szCs w:val="22"/>
          <w:u w:val="single"/>
        </w:rPr>
        <w:t>Y</w:t>
      </w:r>
      <w:r w:rsidR="00C11F1B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A71AA4">
        <w:rPr>
          <w:rFonts w:asciiTheme="minorHAnsi" w:hAnsiTheme="minorHAnsi" w:cstheme="minorHAnsi"/>
          <w:b/>
          <w:sz w:val="22"/>
          <w:szCs w:val="22"/>
          <w:u w:val="single"/>
        </w:rPr>
        <w:t>202</w:t>
      </w:r>
      <w:r w:rsidR="002E4F5A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="00A71AA4" w:rsidRPr="00AD421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D4216">
        <w:rPr>
          <w:rFonts w:asciiTheme="minorHAnsi" w:hAnsiTheme="minorHAnsi" w:cstheme="minorHAnsi"/>
          <w:b/>
          <w:sz w:val="22"/>
          <w:szCs w:val="22"/>
        </w:rPr>
        <w:t xml:space="preserve">commencing at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Pr="00AD4216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9E0263">
        <w:rPr>
          <w:rFonts w:asciiTheme="minorHAnsi" w:hAnsiTheme="minorHAnsi" w:cstheme="minorHAnsi"/>
          <w:b/>
          <w:sz w:val="22"/>
          <w:szCs w:val="22"/>
          <w:u w:val="single"/>
        </w:rPr>
        <w:t>0</w:t>
      </w:r>
      <w:r w:rsidRPr="00AD4216">
        <w:rPr>
          <w:rFonts w:asciiTheme="minorHAnsi" w:hAnsiTheme="minorHAnsi" w:cstheme="minorHAnsi"/>
          <w:b/>
          <w:sz w:val="22"/>
          <w:szCs w:val="22"/>
          <w:u w:val="single"/>
        </w:rPr>
        <w:t>0pm</w:t>
      </w:r>
      <w:r w:rsidRPr="00AD4216">
        <w:rPr>
          <w:rFonts w:asciiTheme="minorHAnsi" w:hAnsiTheme="minorHAnsi" w:cstheme="minorHAnsi"/>
          <w:b/>
          <w:sz w:val="22"/>
          <w:szCs w:val="22"/>
        </w:rPr>
        <w:t>.</w:t>
      </w:r>
    </w:p>
    <w:p w14:paraId="31A06C16" w14:textId="68F529AE" w:rsidR="0060270C" w:rsidRDefault="0060270C" w:rsidP="007B559A">
      <w:pPr>
        <w:ind w:left="720"/>
        <w:jc w:val="center"/>
        <w:rPr>
          <w:rFonts w:asciiTheme="minorHAnsi" w:hAnsiTheme="minorHAnsi" w:cstheme="minorHAnsi"/>
          <w:b/>
          <w:color w:val="FF0000"/>
          <w:sz w:val="20"/>
        </w:rPr>
      </w:pPr>
    </w:p>
    <w:p w14:paraId="725F4A87" w14:textId="0D58A56D" w:rsidR="0060270C" w:rsidRDefault="0060270C" w:rsidP="0060270C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BC6DA0">
        <w:rPr>
          <w:rFonts w:ascii="Calibri" w:hAnsi="Calibri" w:cs="Arial"/>
          <w:sz w:val="22"/>
          <w:szCs w:val="22"/>
        </w:rPr>
        <w:t xml:space="preserve">Members of the public are welcome to attend this meeting and may speak during the public adjournment at the discretion of the Chairman. </w:t>
      </w:r>
      <w:r w:rsidR="00065211">
        <w:rPr>
          <w:rFonts w:ascii="Calibri" w:hAnsi="Calibri" w:cs="Arial"/>
          <w:sz w:val="22"/>
          <w:szCs w:val="22"/>
        </w:rPr>
        <w:t xml:space="preserve"> </w:t>
      </w:r>
    </w:p>
    <w:p w14:paraId="34DA38D6" w14:textId="77777777" w:rsidR="00C11F1B" w:rsidRPr="00BC6DA0" w:rsidRDefault="00C11F1B" w:rsidP="0060270C">
      <w:pPr>
        <w:ind w:right="-514"/>
        <w:jc w:val="both"/>
        <w:rPr>
          <w:rFonts w:ascii="Calibri" w:hAnsi="Calibri" w:cs="Arial"/>
          <w:sz w:val="22"/>
          <w:szCs w:val="22"/>
        </w:rPr>
      </w:pPr>
    </w:p>
    <w:p w14:paraId="055ECA16" w14:textId="2198E486" w:rsidR="00A32C01" w:rsidRDefault="00D54DB0" w:rsidP="0060270C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  <w:noProof/>
        </w:rPr>
        <w:drawing>
          <wp:inline distT="0" distB="0" distL="0" distR="0" wp14:anchorId="1DB0FAC3" wp14:editId="1BA7F062">
            <wp:extent cx="1444625" cy="320040"/>
            <wp:effectExtent l="0" t="0" r="3175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320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52FA31" w14:textId="445D8051" w:rsidR="0060270C" w:rsidRPr="002B255C" w:rsidRDefault="00627FF5" w:rsidP="0060270C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2B255C">
        <w:rPr>
          <w:rFonts w:ascii="Calibri" w:hAnsi="Calibri" w:cs="Arial"/>
          <w:sz w:val="22"/>
          <w:szCs w:val="22"/>
        </w:rPr>
        <w:t>Stephen Keogh CiLCA</w:t>
      </w:r>
    </w:p>
    <w:p w14:paraId="3354FD92" w14:textId="3F9A0621" w:rsidR="0060270C" w:rsidRDefault="0060270C" w:rsidP="0060270C">
      <w:pPr>
        <w:ind w:right="-514"/>
        <w:jc w:val="both"/>
        <w:rPr>
          <w:rFonts w:ascii="Calibri" w:hAnsi="Calibri" w:cs="Arial"/>
        </w:rPr>
      </w:pPr>
      <w:r w:rsidRPr="002B255C">
        <w:rPr>
          <w:rFonts w:ascii="Calibri" w:hAnsi="Calibri" w:cs="Arial"/>
          <w:b/>
          <w:bCs/>
          <w:sz w:val="22"/>
          <w:szCs w:val="22"/>
        </w:rPr>
        <w:t>Clerk to the Parish Council</w:t>
      </w:r>
      <w:r w:rsidRPr="002B255C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Pr="007B559A">
        <w:rPr>
          <w:rFonts w:ascii="Calibri" w:hAnsi="Calibri" w:cs="Arial"/>
          <w:sz w:val="22"/>
          <w:szCs w:val="22"/>
        </w:rPr>
        <w:tab/>
        <w:t xml:space="preserve">   </w:t>
      </w:r>
      <w:r w:rsidR="0085716B">
        <w:rPr>
          <w:rFonts w:ascii="Calibri" w:hAnsi="Calibri" w:cs="Arial"/>
          <w:sz w:val="22"/>
          <w:szCs w:val="22"/>
        </w:rPr>
        <w:tab/>
      </w:r>
      <w:r w:rsidR="0085716B" w:rsidRPr="007B559A">
        <w:rPr>
          <w:rFonts w:ascii="Calibri" w:hAnsi="Calibri" w:cs="Arial"/>
          <w:sz w:val="22"/>
          <w:szCs w:val="22"/>
        </w:rPr>
        <w:t xml:space="preserve"> </w:t>
      </w:r>
      <w:r w:rsidR="009E0263">
        <w:rPr>
          <w:rFonts w:ascii="Calibri" w:hAnsi="Calibri" w:cs="Arial"/>
          <w:sz w:val="22"/>
          <w:szCs w:val="22"/>
        </w:rPr>
        <w:t>2</w:t>
      </w:r>
      <w:r w:rsidR="009E0263" w:rsidRPr="009E0263">
        <w:rPr>
          <w:rFonts w:ascii="Calibri" w:hAnsi="Calibri" w:cs="Arial"/>
          <w:sz w:val="22"/>
          <w:szCs w:val="22"/>
          <w:vertAlign w:val="superscript"/>
        </w:rPr>
        <w:t>nd</w:t>
      </w:r>
      <w:r w:rsidR="009E0263">
        <w:rPr>
          <w:rFonts w:ascii="Calibri" w:hAnsi="Calibri" w:cs="Arial"/>
          <w:sz w:val="22"/>
          <w:szCs w:val="22"/>
        </w:rPr>
        <w:t xml:space="preserve"> </w:t>
      </w:r>
      <w:r w:rsidR="00123E8A">
        <w:rPr>
          <w:rFonts w:ascii="Calibri" w:hAnsi="Calibri" w:cs="Arial"/>
          <w:sz w:val="22"/>
          <w:szCs w:val="22"/>
        </w:rPr>
        <w:t>July</w:t>
      </w:r>
      <w:r w:rsidR="0043121D" w:rsidRPr="007B559A">
        <w:rPr>
          <w:rFonts w:ascii="Calibri" w:hAnsi="Calibri" w:cs="Arial"/>
          <w:sz w:val="22"/>
          <w:szCs w:val="22"/>
        </w:rPr>
        <w:t xml:space="preserve"> </w:t>
      </w:r>
      <w:r w:rsidR="008D3B11" w:rsidRPr="007B559A">
        <w:rPr>
          <w:rFonts w:ascii="Calibri" w:hAnsi="Calibri" w:cs="Arial"/>
          <w:sz w:val="22"/>
          <w:szCs w:val="22"/>
        </w:rPr>
        <w:t>202</w:t>
      </w:r>
      <w:r w:rsidR="00F445A1">
        <w:rPr>
          <w:rFonts w:ascii="Calibri" w:hAnsi="Calibri" w:cs="Arial"/>
          <w:sz w:val="22"/>
          <w:szCs w:val="22"/>
        </w:rPr>
        <w:t>4</w:t>
      </w:r>
    </w:p>
    <w:p w14:paraId="7E19382C" w14:textId="77777777" w:rsidR="00162573" w:rsidRDefault="00162573" w:rsidP="0060270C">
      <w:pPr>
        <w:ind w:right="-514"/>
        <w:jc w:val="both"/>
        <w:rPr>
          <w:rFonts w:ascii="Calibri" w:hAnsi="Calibri" w:cs="Arial"/>
          <w:i/>
          <w:iCs/>
          <w:sz w:val="18"/>
          <w:szCs w:val="18"/>
        </w:rPr>
      </w:pPr>
    </w:p>
    <w:p w14:paraId="5E90A6B9" w14:textId="2BB94859" w:rsidR="0060270C" w:rsidRDefault="0060270C" w:rsidP="0060270C">
      <w:pPr>
        <w:ind w:right="-514"/>
        <w:jc w:val="both"/>
        <w:rPr>
          <w:rFonts w:ascii="Calibri" w:hAnsi="Calibri" w:cs="Arial"/>
          <w:i/>
          <w:iCs/>
          <w:sz w:val="18"/>
          <w:szCs w:val="18"/>
        </w:rPr>
      </w:pPr>
      <w:r>
        <w:rPr>
          <w:rFonts w:ascii="Calibri" w:hAnsi="Calibri" w:cs="Arial"/>
          <w:i/>
          <w:iCs/>
          <w:sz w:val="18"/>
          <w:szCs w:val="18"/>
        </w:rPr>
        <w:t>Upper Beeding Parish Council operates under General Power of Competence since adopted on 14</w:t>
      </w:r>
      <w:r>
        <w:rPr>
          <w:rFonts w:ascii="Calibri" w:hAnsi="Calibri" w:cs="Arial"/>
          <w:i/>
          <w:iCs/>
          <w:sz w:val="18"/>
          <w:szCs w:val="18"/>
          <w:vertAlign w:val="superscript"/>
        </w:rPr>
        <w:t>th</w:t>
      </w:r>
      <w:r>
        <w:rPr>
          <w:rFonts w:ascii="Calibri" w:hAnsi="Calibri" w:cs="Arial"/>
          <w:i/>
          <w:iCs/>
          <w:sz w:val="18"/>
          <w:szCs w:val="18"/>
        </w:rPr>
        <w:t xml:space="preserve"> May 2019. Minute reference </w:t>
      </w:r>
      <w:r w:rsidR="00606726">
        <w:rPr>
          <w:rFonts w:ascii="Calibri" w:hAnsi="Calibri" w:cs="Arial"/>
          <w:i/>
          <w:iCs/>
          <w:sz w:val="18"/>
          <w:szCs w:val="18"/>
        </w:rPr>
        <w:t>C: 0519:29</w:t>
      </w:r>
    </w:p>
    <w:p w14:paraId="583B8225" w14:textId="551E80F4" w:rsidR="00E56545" w:rsidRDefault="0060270C" w:rsidP="00942B28">
      <w:pPr>
        <w:ind w:right="-514"/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985557">
        <w:rPr>
          <w:rFonts w:ascii="Calibri" w:hAnsi="Calibri" w:cs="Arial"/>
          <w:b/>
          <w:color w:val="000000"/>
          <w:sz w:val="32"/>
          <w:szCs w:val="32"/>
        </w:rPr>
        <w:t>A G E N D A</w:t>
      </w:r>
    </w:p>
    <w:p w14:paraId="23FFCF7B" w14:textId="62B63051" w:rsidR="00F74D63" w:rsidRPr="007A45BA" w:rsidRDefault="00F74D63" w:rsidP="007A45BA">
      <w:pPr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bookmarkStart w:id="0" w:name="_Hlk73010746"/>
    </w:p>
    <w:p w14:paraId="7C30CC8A" w14:textId="6476B893" w:rsidR="00321762" w:rsidRDefault="005F461C" w:rsidP="00B974A9">
      <w:pPr>
        <w:ind w:left="1440" w:hanging="144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4099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CC: </w:t>
      </w:r>
      <w:r w:rsidR="0098280F" w:rsidRPr="00840997">
        <w:rPr>
          <w:rFonts w:asciiTheme="minorHAnsi" w:hAnsiTheme="minorHAnsi" w:cstheme="minorHAnsi"/>
          <w:b/>
          <w:color w:val="000000"/>
          <w:sz w:val="22"/>
          <w:szCs w:val="22"/>
        </w:rPr>
        <w:t>0</w:t>
      </w:r>
      <w:r w:rsidR="00123E8A">
        <w:rPr>
          <w:rFonts w:asciiTheme="minorHAnsi" w:hAnsiTheme="minorHAnsi" w:cstheme="minorHAnsi"/>
          <w:b/>
          <w:color w:val="000000"/>
          <w:sz w:val="22"/>
          <w:szCs w:val="22"/>
        </w:rPr>
        <w:t>7</w:t>
      </w:r>
      <w:r w:rsidRPr="00840997">
        <w:rPr>
          <w:rFonts w:asciiTheme="minorHAnsi" w:hAnsiTheme="minorHAnsi" w:cstheme="minorHAnsi"/>
          <w:b/>
          <w:color w:val="000000"/>
          <w:sz w:val="22"/>
          <w:szCs w:val="22"/>
        </w:rPr>
        <w:t>2</w:t>
      </w:r>
      <w:r w:rsidR="0032784F" w:rsidRPr="00840997">
        <w:rPr>
          <w:rFonts w:asciiTheme="minorHAnsi" w:hAnsiTheme="minorHAnsi" w:cstheme="minorHAnsi"/>
          <w:b/>
          <w:color w:val="000000"/>
          <w:sz w:val="22"/>
          <w:szCs w:val="22"/>
        </w:rPr>
        <w:t>4</w:t>
      </w:r>
      <w:r w:rsidRPr="00840997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  <w:r w:rsidR="0024647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C740D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840997">
        <w:rPr>
          <w:rFonts w:asciiTheme="minorHAnsi" w:hAnsiTheme="minorHAnsi" w:cstheme="minorHAnsi"/>
          <w:b/>
          <w:color w:val="000000"/>
          <w:sz w:val="22"/>
          <w:szCs w:val="22"/>
        </w:rPr>
        <w:t>01</w:t>
      </w:r>
      <w:r w:rsidR="004C7C07" w:rsidRPr="0084099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B3111B" w:rsidRPr="00840997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EF26F9">
        <w:rPr>
          <w:rFonts w:asciiTheme="minorHAnsi" w:hAnsiTheme="minorHAnsi" w:cstheme="minorHAnsi"/>
          <w:b/>
          <w:color w:val="000000"/>
          <w:sz w:val="22"/>
          <w:szCs w:val="22"/>
        </w:rPr>
        <w:t>Election of Chair</w:t>
      </w:r>
      <w:r w:rsidR="008D026D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</w:p>
    <w:p w14:paraId="3F415415" w14:textId="77777777" w:rsidR="008D026D" w:rsidRDefault="008D026D" w:rsidP="00B974A9">
      <w:pPr>
        <w:ind w:left="1440" w:hanging="144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7AAA34C" w14:textId="41862186" w:rsidR="00D80E93" w:rsidRPr="00840997" w:rsidRDefault="008D026D" w:rsidP="008D026D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40997">
        <w:rPr>
          <w:rFonts w:asciiTheme="minorHAnsi" w:hAnsiTheme="minorHAnsi" w:cstheme="minorHAnsi"/>
          <w:b/>
          <w:color w:val="000000"/>
          <w:sz w:val="22"/>
          <w:szCs w:val="22"/>
        </w:rPr>
        <w:t>CC: 0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7</w:t>
      </w:r>
      <w:r w:rsidRPr="00840997">
        <w:rPr>
          <w:rFonts w:asciiTheme="minorHAnsi" w:hAnsiTheme="minorHAnsi" w:cstheme="minorHAnsi"/>
          <w:b/>
          <w:color w:val="000000"/>
          <w:sz w:val="22"/>
          <w:szCs w:val="22"/>
        </w:rPr>
        <w:t>24:</w:t>
      </w:r>
      <w:r w:rsidR="0024647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840997">
        <w:rPr>
          <w:rFonts w:asciiTheme="minorHAnsi" w:hAnsiTheme="minorHAnsi" w:cstheme="minorHAnsi"/>
          <w:b/>
          <w:color w:val="000000"/>
          <w:sz w:val="22"/>
          <w:szCs w:val="22"/>
        </w:rPr>
        <w:t>02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627D64" w:rsidRPr="00840997">
        <w:rPr>
          <w:rFonts w:asciiTheme="minorHAnsi" w:hAnsiTheme="minorHAnsi" w:cstheme="minorHAnsi"/>
          <w:b/>
          <w:color w:val="000000"/>
          <w:sz w:val="22"/>
          <w:szCs w:val="22"/>
        </w:rPr>
        <w:t>Apologies for absence</w:t>
      </w:r>
      <w:r w:rsidR="00627D64" w:rsidRPr="00840997">
        <w:rPr>
          <w:rFonts w:asciiTheme="minorHAnsi" w:hAnsiTheme="minorHAnsi" w:cstheme="minorHAnsi"/>
          <w:color w:val="000000"/>
          <w:sz w:val="22"/>
          <w:szCs w:val="22"/>
        </w:rPr>
        <w:t xml:space="preserve"> – to receive and approve apologies for absence.</w:t>
      </w:r>
      <w:r w:rsidR="00627D64" w:rsidRPr="00840997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</w:p>
    <w:bookmarkEnd w:id="0"/>
    <w:p w14:paraId="49BA4812" w14:textId="2962BAE6" w:rsidR="0060270C" w:rsidRPr="00840997" w:rsidRDefault="0060270C" w:rsidP="002C2E87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6350268" w14:textId="35D4D898" w:rsidR="002C2E87" w:rsidRPr="00840997" w:rsidRDefault="00BB0B99" w:rsidP="00FC1E74">
      <w:pPr>
        <w:ind w:left="1440" w:hanging="1440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84099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CC: </w:t>
      </w:r>
      <w:r w:rsidR="0098280F" w:rsidRPr="00840997">
        <w:rPr>
          <w:rFonts w:asciiTheme="minorHAnsi" w:hAnsiTheme="minorHAnsi" w:cstheme="minorHAnsi"/>
          <w:b/>
          <w:color w:val="000000"/>
          <w:sz w:val="22"/>
          <w:szCs w:val="22"/>
        </w:rPr>
        <w:t>0</w:t>
      </w:r>
      <w:r w:rsidR="008D026D">
        <w:rPr>
          <w:rFonts w:asciiTheme="minorHAnsi" w:hAnsiTheme="minorHAnsi" w:cstheme="minorHAnsi"/>
          <w:b/>
          <w:color w:val="000000"/>
          <w:sz w:val="22"/>
          <w:szCs w:val="22"/>
        </w:rPr>
        <w:t>7</w:t>
      </w:r>
      <w:r w:rsidR="0098280F" w:rsidRPr="00840997">
        <w:rPr>
          <w:rFonts w:asciiTheme="minorHAnsi" w:hAnsiTheme="minorHAnsi" w:cstheme="minorHAnsi"/>
          <w:b/>
          <w:color w:val="000000"/>
          <w:sz w:val="22"/>
          <w:szCs w:val="22"/>
        </w:rPr>
        <w:t>24</w:t>
      </w:r>
      <w:r w:rsidRPr="00840997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  <w:r w:rsidR="0024647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840997">
        <w:rPr>
          <w:rFonts w:asciiTheme="minorHAnsi" w:hAnsiTheme="minorHAnsi" w:cstheme="minorHAnsi"/>
          <w:b/>
          <w:color w:val="000000"/>
          <w:sz w:val="22"/>
          <w:szCs w:val="22"/>
        </w:rPr>
        <w:t>0</w:t>
      </w:r>
      <w:r w:rsidR="008D026D">
        <w:rPr>
          <w:rFonts w:asciiTheme="minorHAnsi" w:hAnsiTheme="minorHAnsi" w:cstheme="minorHAnsi"/>
          <w:b/>
          <w:color w:val="000000"/>
          <w:sz w:val="22"/>
          <w:szCs w:val="22"/>
        </w:rPr>
        <w:t>3</w:t>
      </w:r>
      <w:r w:rsidR="0060270C" w:rsidRPr="00840997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627D64" w:rsidRPr="00840997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Declaration of Councillors personal or prejudicial interest</w:t>
      </w:r>
      <w:r w:rsidR="00627D64" w:rsidRPr="00840997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 – to receive any declarations of interest as defined under the Localism Act 2011</w:t>
      </w:r>
    </w:p>
    <w:p w14:paraId="238AA194" w14:textId="77777777" w:rsidR="00627D64" w:rsidRPr="00840997" w:rsidRDefault="00627D64" w:rsidP="002C2E87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A4C39F4" w14:textId="3DF5DA54" w:rsidR="008800ED" w:rsidRPr="00840997" w:rsidRDefault="002C2E87" w:rsidP="008800ED">
      <w:pPr>
        <w:ind w:left="1440" w:hanging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840997">
        <w:rPr>
          <w:rFonts w:asciiTheme="minorHAnsi" w:hAnsiTheme="minorHAnsi" w:cstheme="minorHAnsi"/>
          <w:b/>
          <w:color w:val="000000"/>
          <w:sz w:val="22"/>
          <w:szCs w:val="22"/>
        </w:rPr>
        <w:t>CC</w:t>
      </w:r>
      <w:r w:rsidR="00B46061" w:rsidRPr="0084099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: </w:t>
      </w:r>
      <w:r w:rsidR="0098280F" w:rsidRPr="00840997">
        <w:rPr>
          <w:rFonts w:asciiTheme="minorHAnsi" w:hAnsiTheme="minorHAnsi" w:cstheme="minorHAnsi"/>
          <w:b/>
          <w:color w:val="000000"/>
          <w:sz w:val="22"/>
          <w:szCs w:val="22"/>
        </w:rPr>
        <w:t>0</w:t>
      </w:r>
      <w:r w:rsidR="003363A9">
        <w:rPr>
          <w:rFonts w:asciiTheme="minorHAnsi" w:hAnsiTheme="minorHAnsi" w:cstheme="minorHAnsi"/>
          <w:b/>
          <w:color w:val="000000"/>
          <w:sz w:val="22"/>
          <w:szCs w:val="22"/>
        </w:rPr>
        <w:t>7</w:t>
      </w:r>
      <w:r w:rsidR="0098280F" w:rsidRPr="00840997">
        <w:rPr>
          <w:rFonts w:asciiTheme="minorHAnsi" w:hAnsiTheme="minorHAnsi" w:cstheme="minorHAnsi"/>
          <w:b/>
          <w:color w:val="000000"/>
          <w:sz w:val="22"/>
          <w:szCs w:val="22"/>
        </w:rPr>
        <w:t>24</w:t>
      </w:r>
      <w:r w:rsidRPr="00840997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  <w:r w:rsidR="0024647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840997">
        <w:rPr>
          <w:rFonts w:asciiTheme="minorHAnsi" w:hAnsiTheme="minorHAnsi" w:cstheme="minorHAnsi"/>
          <w:b/>
          <w:color w:val="000000"/>
          <w:sz w:val="22"/>
          <w:szCs w:val="22"/>
        </w:rPr>
        <w:t>0</w:t>
      </w:r>
      <w:r w:rsidR="003363A9">
        <w:rPr>
          <w:rFonts w:asciiTheme="minorHAnsi" w:hAnsiTheme="minorHAnsi" w:cstheme="minorHAnsi"/>
          <w:b/>
          <w:color w:val="000000"/>
          <w:sz w:val="22"/>
          <w:szCs w:val="22"/>
        </w:rPr>
        <w:t>4</w:t>
      </w:r>
      <w:r w:rsidRPr="00840997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8800ED" w:rsidRPr="00840997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Minutes of the last meeting - </w:t>
      </w:r>
      <w:r w:rsidR="008800ED" w:rsidRPr="00840997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to consider for approval the minutes of the Community Committee meeting </w:t>
      </w:r>
      <w:r w:rsidR="00461BA3" w:rsidRPr="00840997">
        <w:rPr>
          <w:rFonts w:asciiTheme="minorHAnsi" w:hAnsiTheme="minorHAnsi" w:cstheme="minorHAnsi"/>
          <w:color w:val="000000"/>
          <w:sz w:val="22"/>
          <w:szCs w:val="22"/>
        </w:rPr>
        <w:t>held</w:t>
      </w:r>
      <w:r w:rsidR="009A5DA3" w:rsidRPr="0084099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17A80" w:rsidRPr="00840997">
        <w:rPr>
          <w:rFonts w:asciiTheme="minorHAnsi" w:hAnsiTheme="minorHAnsi" w:cstheme="minorHAnsi"/>
          <w:color w:val="000000"/>
          <w:sz w:val="22"/>
          <w:szCs w:val="22"/>
        </w:rPr>
        <w:t xml:space="preserve">on </w:t>
      </w:r>
      <w:hyperlink r:id="rId12" w:history="1">
        <w:r w:rsidR="004D41C7" w:rsidRPr="0046195A">
          <w:rPr>
            <w:rStyle w:val="Hyperlink"/>
            <w:rFonts w:asciiTheme="minorHAnsi" w:hAnsiTheme="minorHAnsi" w:cstheme="minorHAnsi"/>
            <w:sz w:val="22"/>
            <w:szCs w:val="22"/>
          </w:rPr>
          <w:t>Tuesday 7</w:t>
        </w:r>
        <w:r w:rsidR="004D41C7" w:rsidRPr="0046195A">
          <w:rPr>
            <w:rStyle w:val="Hyperlink"/>
            <w:rFonts w:asciiTheme="minorHAnsi" w:hAnsiTheme="minorHAnsi" w:cstheme="minorHAnsi"/>
            <w:sz w:val="22"/>
            <w:szCs w:val="22"/>
            <w:vertAlign w:val="superscript"/>
          </w:rPr>
          <w:t>th</w:t>
        </w:r>
        <w:r w:rsidR="004D41C7" w:rsidRPr="0046195A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 May 2024</w:t>
        </w:r>
      </w:hyperlink>
      <w:hyperlink r:id="rId13" w:history="1"/>
    </w:p>
    <w:p w14:paraId="19581824" w14:textId="77777777" w:rsidR="008800ED" w:rsidRPr="00840997" w:rsidRDefault="008800ED" w:rsidP="008800ED">
      <w:pPr>
        <w:ind w:left="1440" w:hanging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26A1D13B" w14:textId="66D981BF" w:rsidR="002C2E87" w:rsidRPr="00840997" w:rsidRDefault="002C74ED" w:rsidP="002C74ED">
      <w:pPr>
        <w:ind w:left="1440" w:hanging="1440"/>
        <w:jc w:val="both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 w:rsidRPr="00840997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CC:</w:t>
      </w:r>
      <w:r w:rsidR="006E2A95" w:rsidRPr="00840997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98280F" w:rsidRPr="00840997">
        <w:rPr>
          <w:rFonts w:asciiTheme="minorHAnsi" w:hAnsiTheme="minorHAnsi" w:cstheme="minorHAnsi"/>
          <w:b/>
          <w:color w:val="000000"/>
          <w:sz w:val="22"/>
          <w:szCs w:val="22"/>
        </w:rPr>
        <w:t>0</w:t>
      </w:r>
      <w:r w:rsidR="003363A9">
        <w:rPr>
          <w:rFonts w:asciiTheme="minorHAnsi" w:hAnsiTheme="minorHAnsi" w:cstheme="minorHAnsi"/>
          <w:b/>
          <w:color w:val="000000"/>
          <w:sz w:val="22"/>
          <w:szCs w:val="22"/>
        </w:rPr>
        <w:t>7</w:t>
      </w:r>
      <w:r w:rsidR="0098280F" w:rsidRPr="00840997">
        <w:rPr>
          <w:rFonts w:asciiTheme="minorHAnsi" w:hAnsiTheme="minorHAnsi" w:cstheme="minorHAnsi"/>
          <w:b/>
          <w:color w:val="000000"/>
          <w:sz w:val="22"/>
          <w:szCs w:val="22"/>
        </w:rPr>
        <w:t>24</w:t>
      </w:r>
      <w:r w:rsidR="00D660EB" w:rsidRPr="00840997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  <w:r w:rsidR="0024647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D660EB" w:rsidRPr="00840997">
        <w:rPr>
          <w:rFonts w:asciiTheme="minorHAnsi" w:hAnsiTheme="minorHAnsi" w:cstheme="minorHAnsi"/>
          <w:b/>
          <w:color w:val="000000"/>
          <w:sz w:val="22"/>
          <w:szCs w:val="22"/>
        </w:rPr>
        <w:t>0</w:t>
      </w:r>
      <w:r w:rsidR="003363A9">
        <w:rPr>
          <w:rFonts w:asciiTheme="minorHAnsi" w:hAnsiTheme="minorHAnsi" w:cstheme="minorHAnsi"/>
          <w:b/>
          <w:color w:val="000000"/>
          <w:sz w:val="22"/>
          <w:szCs w:val="22"/>
        </w:rPr>
        <w:t>5</w:t>
      </w:r>
      <w:r w:rsidR="008800ED" w:rsidRPr="00840997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 w:rsidR="008800ED" w:rsidRPr="00840997">
        <w:rPr>
          <w:rFonts w:asciiTheme="minorHAnsi" w:hAnsiTheme="minorHAnsi" w:cstheme="minorHAnsi"/>
          <w:b/>
          <w:color w:val="000000"/>
          <w:sz w:val="22"/>
          <w:szCs w:val="22"/>
        </w:rPr>
        <w:t>Public Adjournment</w:t>
      </w:r>
      <w:r w:rsidR="008800ED" w:rsidRPr="00840997">
        <w:rPr>
          <w:rFonts w:asciiTheme="minorHAnsi" w:hAnsiTheme="minorHAnsi" w:cstheme="minorHAnsi"/>
          <w:color w:val="000000"/>
          <w:sz w:val="22"/>
          <w:szCs w:val="22"/>
        </w:rPr>
        <w:t xml:space="preserve"> – to receive questions </w:t>
      </w:r>
      <w:r w:rsidR="000F2983" w:rsidRPr="00840997">
        <w:rPr>
          <w:rFonts w:asciiTheme="minorHAnsi" w:hAnsiTheme="minorHAnsi" w:cstheme="minorHAnsi"/>
          <w:color w:val="000000"/>
          <w:sz w:val="22"/>
          <w:szCs w:val="22"/>
        </w:rPr>
        <w:t>&amp;</w:t>
      </w:r>
      <w:r w:rsidR="008800ED" w:rsidRPr="00840997">
        <w:rPr>
          <w:rFonts w:asciiTheme="minorHAnsi" w:hAnsiTheme="minorHAnsi" w:cstheme="minorHAnsi"/>
          <w:color w:val="000000"/>
          <w:sz w:val="22"/>
          <w:szCs w:val="22"/>
        </w:rPr>
        <w:t xml:space="preserve"> comments from members of the public.</w:t>
      </w:r>
    </w:p>
    <w:p w14:paraId="64973073" w14:textId="77777777" w:rsidR="00300FB3" w:rsidRPr="00840997" w:rsidRDefault="00300FB3" w:rsidP="002C2E87">
      <w:pPr>
        <w:ind w:left="1440" w:hanging="1440"/>
        <w:jc w:val="both"/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1110876C" w14:textId="45F6E9EE" w:rsidR="00FE7CF5" w:rsidRDefault="002A011C" w:rsidP="001E45AA">
      <w:pPr>
        <w:ind w:left="1440" w:hanging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8409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CC: </w:t>
      </w:r>
      <w:r w:rsidR="0098280F" w:rsidRPr="00840997">
        <w:rPr>
          <w:rFonts w:asciiTheme="minorHAnsi" w:hAnsiTheme="minorHAnsi" w:cstheme="minorHAnsi"/>
          <w:b/>
          <w:color w:val="000000"/>
          <w:sz w:val="22"/>
          <w:szCs w:val="22"/>
        </w:rPr>
        <w:t>0</w:t>
      </w:r>
      <w:r w:rsidR="003363A9">
        <w:rPr>
          <w:rFonts w:asciiTheme="minorHAnsi" w:hAnsiTheme="minorHAnsi" w:cstheme="minorHAnsi"/>
          <w:b/>
          <w:color w:val="000000"/>
          <w:sz w:val="22"/>
          <w:szCs w:val="22"/>
        </w:rPr>
        <w:t>7</w:t>
      </w:r>
      <w:r w:rsidR="0098280F" w:rsidRPr="00840997">
        <w:rPr>
          <w:rFonts w:asciiTheme="minorHAnsi" w:hAnsiTheme="minorHAnsi" w:cstheme="minorHAnsi"/>
          <w:b/>
          <w:color w:val="000000"/>
          <w:sz w:val="22"/>
          <w:szCs w:val="22"/>
        </w:rPr>
        <w:t>24</w:t>
      </w:r>
      <w:r w:rsidRPr="008409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</w:t>
      </w:r>
      <w:r w:rsidR="0049033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Pr="008409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0</w:t>
      </w:r>
      <w:r w:rsidR="003363A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6</w:t>
      </w:r>
      <w:r w:rsidR="001B7634" w:rsidRPr="00840997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 w:rsidR="00D17383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Litter Warden – </w:t>
      </w:r>
      <w:r w:rsidR="00D17383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To consider the use of HDC for the summer</w:t>
      </w:r>
      <w:r w:rsidR="00E31B66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(</w:t>
      </w:r>
      <w:hyperlink r:id="rId14" w:history="1">
        <w:r w:rsidR="00E31B66" w:rsidRPr="008D2BD1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Report</w:t>
        </w:r>
      </w:hyperlink>
      <w:r w:rsidR="00E31B66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)</w:t>
      </w:r>
      <w:r w:rsidR="00D17383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5695CF26" w14:textId="77777777" w:rsidR="00D17383" w:rsidRPr="00D17383" w:rsidRDefault="00D17383" w:rsidP="001E45AA">
      <w:pPr>
        <w:ind w:left="1440" w:hanging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12373B72" w14:textId="37D0D62F" w:rsidR="001E45AA" w:rsidRPr="001E45AA" w:rsidRDefault="00FE7CF5" w:rsidP="001E45AA">
      <w:pPr>
        <w:ind w:left="1440" w:hanging="1440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8409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CC: </w:t>
      </w:r>
      <w:r w:rsidRPr="00840997">
        <w:rPr>
          <w:rFonts w:asciiTheme="minorHAnsi" w:hAnsiTheme="minorHAnsi" w:cstheme="minorHAnsi"/>
          <w:b/>
          <w:color w:val="000000"/>
          <w:sz w:val="22"/>
          <w:szCs w:val="22"/>
        </w:rPr>
        <w:t>0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7</w:t>
      </w:r>
      <w:r w:rsidRPr="00840997">
        <w:rPr>
          <w:rFonts w:asciiTheme="minorHAnsi" w:hAnsiTheme="minorHAnsi" w:cstheme="minorHAnsi"/>
          <w:b/>
          <w:color w:val="000000"/>
          <w:sz w:val="22"/>
          <w:szCs w:val="22"/>
        </w:rPr>
        <w:t>24</w:t>
      </w:r>
      <w:r w:rsidRPr="008409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</w:t>
      </w:r>
      <w: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Pr="008409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0</w:t>
      </w:r>
      <w:r w:rsidR="00D1738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7</w:t>
      </w:r>
      <w: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 w:rsidR="001E45AA" w:rsidRPr="001E45AA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Projects and Priorities - </w:t>
      </w:r>
      <w:r w:rsidR="001E45AA" w:rsidRPr="009522A6">
        <w:rPr>
          <w:rFonts w:asciiTheme="minorHAnsi" w:hAnsiTheme="minorHAnsi" w:cstheme="minorHAnsi"/>
          <w:sz w:val="22"/>
          <w:szCs w:val="22"/>
          <w:shd w:val="clear" w:color="auto" w:fill="FFFFFF"/>
        </w:rPr>
        <w:t>To discuss Community Committee priorities for the remainder of municipal year. (</w:t>
      </w:r>
      <w:hyperlink r:id="rId15" w:history="1">
        <w:r w:rsidR="001E45AA" w:rsidRPr="008D2BD1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Report</w:t>
        </w:r>
      </w:hyperlink>
      <w:r w:rsidR="001E45AA" w:rsidRPr="009522A6">
        <w:rPr>
          <w:rFonts w:asciiTheme="minorHAnsi" w:hAnsiTheme="minorHAnsi" w:cstheme="minorHAnsi"/>
          <w:sz w:val="22"/>
          <w:szCs w:val="22"/>
          <w:shd w:val="clear" w:color="auto" w:fill="FFFFFF"/>
        </w:rPr>
        <w:t>)</w:t>
      </w:r>
    </w:p>
    <w:p w14:paraId="6BF0441A" w14:textId="64FDA872" w:rsidR="001E45AA" w:rsidRPr="001E45AA" w:rsidRDefault="00DE6334" w:rsidP="001E45AA">
      <w:pPr>
        <w:numPr>
          <w:ilvl w:val="0"/>
          <w:numId w:val="33"/>
        </w:numPr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hyperlink r:id="rId16" w:history="1">
        <w:r w:rsidR="001E45AA" w:rsidRPr="00031EC8">
          <w:rPr>
            <w:rStyle w:val="Hyperlink"/>
            <w:rFonts w:asciiTheme="minorHAnsi" w:hAnsiTheme="minorHAnsi" w:cstheme="minorHAnsi"/>
            <w:b/>
            <w:bCs/>
            <w:sz w:val="22"/>
            <w:szCs w:val="22"/>
            <w:shd w:val="clear" w:color="auto" w:fill="FFFFFF"/>
          </w:rPr>
          <w:t>Crossings and speed restrictions</w:t>
        </w:r>
      </w:hyperlink>
    </w:p>
    <w:p w14:paraId="7B71826B" w14:textId="77777777" w:rsidR="001E45AA" w:rsidRPr="001E45AA" w:rsidRDefault="001E45AA" w:rsidP="001E45AA">
      <w:pPr>
        <w:numPr>
          <w:ilvl w:val="0"/>
          <w:numId w:val="33"/>
        </w:numPr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1E45AA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Dementia Friendly Village </w:t>
      </w:r>
    </w:p>
    <w:p w14:paraId="4CA52F24" w14:textId="049D2C7D" w:rsidR="001E45AA" w:rsidRPr="001E45AA" w:rsidRDefault="001E45AA" w:rsidP="001E45AA">
      <w:pPr>
        <w:numPr>
          <w:ilvl w:val="0"/>
          <w:numId w:val="33"/>
        </w:numPr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1E45AA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Defibrillator –</w:t>
      </w:r>
      <w:r w:rsidR="009522A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9522A6">
        <w:rPr>
          <w:rFonts w:asciiTheme="minorHAnsi" w:hAnsiTheme="minorHAnsi" w:cstheme="minorHAnsi"/>
          <w:sz w:val="22"/>
          <w:szCs w:val="22"/>
          <w:shd w:val="clear" w:color="auto" w:fill="FFFFFF"/>
        </w:rPr>
        <w:t>Update on the Storage Unit</w:t>
      </w:r>
      <w:r w:rsidRPr="001E45AA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.  </w:t>
      </w:r>
    </w:p>
    <w:p w14:paraId="1B424C8D" w14:textId="77777777" w:rsidR="0098280F" w:rsidRPr="00645038" w:rsidRDefault="0098280F" w:rsidP="00645038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05375B3C" w14:textId="0BF50E0B" w:rsidR="006F509B" w:rsidRPr="008B1C7B" w:rsidRDefault="002A011C" w:rsidP="004E5C79">
      <w:pPr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8409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CC: </w:t>
      </w:r>
      <w:r w:rsidR="0069045F" w:rsidRPr="00840997">
        <w:rPr>
          <w:rFonts w:asciiTheme="minorHAnsi" w:hAnsiTheme="minorHAnsi" w:cstheme="minorHAnsi"/>
          <w:b/>
          <w:color w:val="000000"/>
          <w:sz w:val="22"/>
          <w:szCs w:val="22"/>
        </w:rPr>
        <w:t>0</w:t>
      </w:r>
      <w:r w:rsidR="003363A9">
        <w:rPr>
          <w:rFonts w:asciiTheme="minorHAnsi" w:hAnsiTheme="minorHAnsi" w:cstheme="minorHAnsi"/>
          <w:b/>
          <w:color w:val="000000"/>
          <w:sz w:val="22"/>
          <w:szCs w:val="22"/>
        </w:rPr>
        <w:t>7</w:t>
      </w:r>
      <w:r w:rsidR="0069045F" w:rsidRPr="00840997">
        <w:rPr>
          <w:rFonts w:asciiTheme="minorHAnsi" w:hAnsiTheme="minorHAnsi" w:cstheme="minorHAnsi"/>
          <w:b/>
          <w:color w:val="000000"/>
          <w:sz w:val="22"/>
          <w:szCs w:val="22"/>
        </w:rPr>
        <w:t>24</w:t>
      </w:r>
      <w:r w:rsidRPr="008409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</w:t>
      </w:r>
      <w:r w:rsidR="0069045F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Pr="008409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0</w:t>
      </w:r>
      <w:r w:rsidR="00D1738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8</w:t>
      </w:r>
      <w:r w:rsidR="002C2E87" w:rsidRPr="00840997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 w:rsidR="00DD103D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Saltings Field – </w:t>
      </w:r>
      <w:r w:rsidR="00DD103D" w:rsidRPr="00DD103D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Lease Cancellation</w:t>
      </w:r>
      <w:r w:rsidR="00E31B66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(</w:t>
      </w:r>
      <w:hyperlink r:id="rId17" w:history="1">
        <w:r w:rsidR="00E31B66" w:rsidRPr="008D2BD1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Report</w:t>
        </w:r>
      </w:hyperlink>
      <w:r w:rsidR="00E31B66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).</w:t>
      </w:r>
    </w:p>
    <w:p w14:paraId="715124ED" w14:textId="77777777" w:rsidR="001E05FF" w:rsidRPr="0085699A" w:rsidRDefault="001E05FF" w:rsidP="0085699A">
      <w:pPr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485B4487" w14:textId="59E339DB" w:rsidR="00643D65" w:rsidRDefault="00397F20" w:rsidP="003363A9">
      <w:pPr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8409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CC: </w:t>
      </w:r>
      <w:r w:rsidR="0069045F" w:rsidRPr="00840997">
        <w:rPr>
          <w:rFonts w:asciiTheme="minorHAnsi" w:hAnsiTheme="minorHAnsi" w:cstheme="minorHAnsi"/>
          <w:b/>
          <w:color w:val="000000"/>
          <w:sz w:val="22"/>
          <w:szCs w:val="22"/>
        </w:rPr>
        <w:t>0</w:t>
      </w:r>
      <w:r w:rsidR="003363A9">
        <w:rPr>
          <w:rFonts w:asciiTheme="minorHAnsi" w:hAnsiTheme="minorHAnsi" w:cstheme="minorHAnsi"/>
          <w:b/>
          <w:color w:val="000000"/>
          <w:sz w:val="22"/>
          <w:szCs w:val="22"/>
        </w:rPr>
        <w:t>7</w:t>
      </w:r>
      <w:r w:rsidR="0069045F" w:rsidRPr="00840997">
        <w:rPr>
          <w:rFonts w:asciiTheme="minorHAnsi" w:hAnsiTheme="minorHAnsi" w:cstheme="minorHAnsi"/>
          <w:b/>
          <w:color w:val="000000"/>
          <w:sz w:val="22"/>
          <w:szCs w:val="22"/>
        </w:rPr>
        <w:t>24</w:t>
      </w:r>
      <w:r w:rsidRPr="008409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</w:t>
      </w:r>
      <w:r w:rsidR="00490335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Pr="008409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0</w:t>
      </w:r>
      <w:r w:rsidR="00D1738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9</w:t>
      </w:r>
      <w:r w:rsidR="00A0242E" w:rsidRPr="00840997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 w:rsidR="00EF7D9A" w:rsidRPr="00A90899">
        <w:rPr>
          <w:rFonts w:asciiTheme="minorHAnsi" w:hAnsiTheme="minorHAnsi" w:cstheme="minorHAnsi"/>
          <w:b/>
          <w:bCs/>
          <w:sz w:val="22"/>
          <w:szCs w:val="22"/>
        </w:rPr>
        <w:t>Cemetery Maintenance</w:t>
      </w:r>
      <w:r w:rsidR="00EF7D9A">
        <w:rPr>
          <w:rFonts w:asciiTheme="minorHAnsi" w:hAnsiTheme="minorHAnsi" w:cstheme="minorHAnsi"/>
          <w:sz w:val="22"/>
          <w:szCs w:val="22"/>
        </w:rPr>
        <w:t xml:space="preserve"> – To </w:t>
      </w:r>
      <w:r w:rsidR="006876EB">
        <w:rPr>
          <w:rFonts w:asciiTheme="minorHAnsi" w:hAnsiTheme="minorHAnsi" w:cstheme="minorHAnsi"/>
          <w:sz w:val="22"/>
          <w:szCs w:val="22"/>
        </w:rPr>
        <w:t>confirm responsibility for the maintenance.</w:t>
      </w:r>
      <w:r w:rsidR="00E31B66" w:rsidRPr="00E31B66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E31B66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(</w:t>
      </w:r>
      <w:hyperlink r:id="rId18" w:history="1">
        <w:r w:rsidR="00E31B66" w:rsidRPr="008D2BD1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Report</w:t>
        </w:r>
      </w:hyperlink>
      <w:r w:rsidR="00E31B66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).</w:t>
      </w:r>
    </w:p>
    <w:p w14:paraId="67A7D36D" w14:textId="77777777" w:rsidR="00321BA4" w:rsidRDefault="00321BA4" w:rsidP="003363A9">
      <w:pPr>
        <w:ind w:left="1440" w:hanging="144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0190891A" w14:textId="469061AF" w:rsidR="00321BA4" w:rsidRPr="00321BA4" w:rsidRDefault="00321BA4" w:rsidP="003363A9">
      <w:pPr>
        <w:ind w:left="1440" w:hanging="144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CC: 0724: 10</w:t>
      </w:r>
      <w:r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  <w:t xml:space="preserve">School Merger proposal. – </w:t>
      </w: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To </w:t>
      </w:r>
      <w:r w:rsidR="00B81250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Discuss</w:t>
      </w: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the Grammer </w:t>
      </w:r>
      <w:hyperlink r:id="rId19" w:history="1">
        <w:r w:rsidR="00B81250" w:rsidRPr="008D56F0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 xml:space="preserve">School </w:t>
        </w:r>
        <w:r w:rsidRPr="008D56F0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Consultation</w:t>
        </w:r>
        <w:r w:rsidR="00B81250" w:rsidRPr="008D56F0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.</w:t>
        </w:r>
      </w:hyperlink>
      <w:r w:rsidR="00E31B66">
        <w:rPr>
          <w:rStyle w:val="Hyperlink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</w:p>
    <w:p w14:paraId="5CEB1BC4" w14:textId="77777777" w:rsidR="00961EA3" w:rsidRPr="00A24B33" w:rsidRDefault="00961EA3" w:rsidP="000516E5">
      <w:pPr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53DEDDE1" w14:textId="32F073B4" w:rsidR="00FD6826" w:rsidRPr="00840997" w:rsidRDefault="007E3ED5" w:rsidP="000516E5">
      <w:pPr>
        <w:jc w:val="both"/>
        <w:rPr>
          <w:rStyle w:val="normaltextrun"/>
          <w:rFonts w:asciiTheme="minorHAnsi" w:hAnsiTheme="minorHAnsi" w:cstheme="minorHAnsi"/>
          <w:color w:val="0563C1" w:themeColor="hyperlink"/>
          <w:sz w:val="22"/>
          <w:szCs w:val="22"/>
          <w:u w:val="single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CC: 0</w:t>
      </w:r>
      <w:r w:rsidR="00CE2672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7</w:t>
      </w:r>
      <w:r w:rsidR="00A24B33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24: </w:t>
      </w:r>
      <w:r w:rsidR="00CE2672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1</w:t>
      </w:r>
      <w:r w:rsidR="00321BA4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1</w:t>
      </w:r>
      <w:r w:rsidR="00A24B33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 w:rsidR="005D0213" w:rsidRPr="00840997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Beeding </w:t>
      </w:r>
      <w:r w:rsidR="008B2E68" w:rsidRPr="00840997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in</w:t>
      </w:r>
      <w:r w:rsidR="005D0213" w:rsidRPr="00840997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Bloom – </w:t>
      </w:r>
      <w:r w:rsidR="00EF7D9A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To consider the </w:t>
      </w:r>
      <w:r w:rsidR="00402FB4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development of</w:t>
      </w:r>
      <w:r w:rsidR="00EF7D9A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Beeding in Bloom</w:t>
      </w:r>
      <w:r w:rsidR="00DE6334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(</w:t>
      </w:r>
      <w:hyperlink r:id="rId20" w:history="1">
        <w:r w:rsidR="00DE6334" w:rsidRPr="00DE6334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AGM Minutes)</w:t>
        </w:r>
      </w:hyperlink>
    </w:p>
    <w:p w14:paraId="19CF1C61" w14:textId="77777777" w:rsidR="009F5642" w:rsidRPr="00840997" w:rsidRDefault="009F5642" w:rsidP="000F2983">
      <w:pPr>
        <w:ind w:left="1440" w:hanging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670C7FA1" w14:textId="16FC5D35" w:rsidR="000F2983" w:rsidRDefault="00397F20" w:rsidP="000F2983">
      <w:pPr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8409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CC: </w:t>
      </w:r>
      <w:r w:rsidR="003F700E" w:rsidRPr="00840997">
        <w:rPr>
          <w:rFonts w:asciiTheme="minorHAnsi" w:hAnsiTheme="minorHAnsi" w:cstheme="minorHAnsi"/>
          <w:b/>
          <w:color w:val="000000"/>
          <w:sz w:val="22"/>
          <w:szCs w:val="22"/>
        </w:rPr>
        <w:t>0</w:t>
      </w:r>
      <w:r w:rsidR="00490335">
        <w:rPr>
          <w:rFonts w:asciiTheme="minorHAnsi" w:hAnsiTheme="minorHAnsi" w:cstheme="minorHAnsi"/>
          <w:b/>
          <w:color w:val="000000"/>
          <w:sz w:val="22"/>
          <w:szCs w:val="22"/>
        </w:rPr>
        <w:t>7</w:t>
      </w:r>
      <w:r w:rsidR="003F700E" w:rsidRPr="00840997">
        <w:rPr>
          <w:rFonts w:asciiTheme="minorHAnsi" w:hAnsiTheme="minorHAnsi" w:cstheme="minorHAnsi"/>
          <w:b/>
          <w:color w:val="000000"/>
          <w:sz w:val="22"/>
          <w:szCs w:val="22"/>
        </w:rPr>
        <w:t>24</w:t>
      </w:r>
      <w:r w:rsidRPr="008409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</w:t>
      </w:r>
      <w:r w:rsidR="00D1738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961EA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1</w:t>
      </w:r>
      <w:r w:rsidR="00321BA4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2</w:t>
      </w:r>
      <w:r w:rsidR="004A726E" w:rsidRPr="00840997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 w:rsidR="002C2E87" w:rsidRPr="0084099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Matters raised by Councillors </w:t>
      </w:r>
      <w:r w:rsidR="002C2E87" w:rsidRPr="00840997">
        <w:rPr>
          <w:rFonts w:asciiTheme="minorHAnsi" w:hAnsiTheme="minorHAnsi" w:cstheme="minorHAnsi"/>
          <w:color w:val="000000"/>
          <w:sz w:val="22"/>
          <w:szCs w:val="22"/>
        </w:rPr>
        <w:t>– to receive matters for information or discussion for future agendas.</w:t>
      </w:r>
      <w:r w:rsidR="002C2E87" w:rsidRPr="00840997">
        <w:rPr>
          <w:rFonts w:asciiTheme="minorHAnsi" w:hAnsiTheme="minorHAnsi" w:cstheme="minorHAnsi"/>
          <w:sz w:val="22"/>
          <w:szCs w:val="22"/>
        </w:rPr>
        <w:tab/>
      </w:r>
    </w:p>
    <w:p w14:paraId="14CA28E6" w14:textId="77777777" w:rsidR="00465941" w:rsidRPr="00840997" w:rsidRDefault="00465941" w:rsidP="000F2983">
      <w:pPr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</w:p>
    <w:p w14:paraId="730EEC4F" w14:textId="77777777" w:rsidR="00D065EC" w:rsidRPr="00840997" w:rsidRDefault="00D065EC" w:rsidP="007A45B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CD01CA" w14:textId="50009250" w:rsidR="00734C97" w:rsidRPr="00840997" w:rsidRDefault="00AA19D2" w:rsidP="00864A34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840997">
        <w:rPr>
          <w:rFonts w:asciiTheme="minorHAnsi" w:hAnsiTheme="minorHAnsi" w:cstheme="minorHAnsi"/>
          <w:i/>
          <w:sz w:val="22"/>
          <w:szCs w:val="22"/>
        </w:rPr>
        <w:t>M</w:t>
      </w:r>
      <w:r w:rsidR="00734C97" w:rsidRPr="00840997">
        <w:rPr>
          <w:rFonts w:asciiTheme="minorHAnsi" w:hAnsiTheme="minorHAnsi" w:cstheme="minorHAnsi"/>
          <w:i/>
          <w:sz w:val="22"/>
          <w:szCs w:val="22"/>
        </w:rPr>
        <w:t>embers of the public should be aware that being present at a meeting of the Council or one</w:t>
      </w:r>
      <w:r w:rsidR="00BD0365" w:rsidRPr="0084099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734C97" w:rsidRPr="00840997">
        <w:rPr>
          <w:rFonts w:asciiTheme="minorHAnsi" w:hAnsiTheme="minorHAnsi" w:cstheme="minorHAnsi"/>
          <w:i/>
          <w:sz w:val="22"/>
          <w:szCs w:val="22"/>
        </w:rPr>
        <w:t xml:space="preserve">of its </w:t>
      </w:r>
      <w:r w:rsidR="00D1055B" w:rsidRPr="00840997">
        <w:rPr>
          <w:rFonts w:asciiTheme="minorHAnsi" w:hAnsiTheme="minorHAnsi" w:cstheme="minorHAnsi"/>
          <w:i/>
          <w:sz w:val="22"/>
          <w:szCs w:val="22"/>
        </w:rPr>
        <w:t>committees</w:t>
      </w:r>
      <w:r w:rsidR="00734C97" w:rsidRPr="00840997">
        <w:rPr>
          <w:rFonts w:asciiTheme="minorHAnsi" w:hAnsiTheme="minorHAnsi" w:cstheme="minorHAnsi"/>
          <w:i/>
          <w:sz w:val="22"/>
          <w:szCs w:val="22"/>
        </w:rPr>
        <w:t xml:space="preserve"> will be deemed as the person having given consent to being</w:t>
      </w:r>
      <w:r w:rsidR="00BD0365" w:rsidRPr="0084099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734C97" w:rsidRPr="00840997">
        <w:rPr>
          <w:rFonts w:asciiTheme="minorHAnsi" w:hAnsiTheme="minorHAnsi" w:cstheme="minorHAnsi"/>
          <w:i/>
          <w:sz w:val="22"/>
          <w:szCs w:val="22"/>
        </w:rPr>
        <w:t>recorded (photograph, film or audio recording) at the meeting, by any person present.</w:t>
      </w:r>
    </w:p>
    <w:p w14:paraId="2D51F44E" w14:textId="77777777" w:rsidR="008B22A9" w:rsidRPr="00D9327A" w:rsidRDefault="008B22A9" w:rsidP="00D46518">
      <w:pPr>
        <w:rPr>
          <w:rFonts w:ascii="Arial" w:hAnsi="Arial" w:cs="Arial"/>
          <w:b/>
          <w:bCs/>
          <w:color w:val="008080"/>
        </w:rPr>
      </w:pPr>
    </w:p>
    <w:sectPr w:rsidR="008B22A9" w:rsidRPr="00D9327A" w:rsidSect="005E39C2">
      <w:footerReference w:type="default" r:id="rId21"/>
      <w:headerReference w:type="first" r:id="rId22"/>
      <w:footerReference w:type="first" r:id="rId23"/>
      <w:pgSz w:w="11906" w:h="16838"/>
      <w:pgMar w:top="1237" w:right="1440" w:bottom="851" w:left="1440" w:header="79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AC9A31" w14:textId="77777777" w:rsidR="009E324F" w:rsidRDefault="009E324F" w:rsidP="007A5675">
      <w:r>
        <w:separator/>
      </w:r>
    </w:p>
  </w:endnote>
  <w:endnote w:type="continuationSeparator" w:id="0">
    <w:p w14:paraId="0CBFCF69" w14:textId="77777777" w:rsidR="009E324F" w:rsidRDefault="009E324F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6455AB6A">
              <wp:simplePos x="0" y="0"/>
              <wp:positionH relativeFrom="page">
                <wp:posOffset>-213360</wp:posOffset>
              </wp:positionH>
              <wp:positionV relativeFrom="paragraph">
                <wp:posOffset>-523875</wp:posOffset>
              </wp:positionV>
              <wp:extent cx="7925434" cy="588644"/>
              <wp:effectExtent l="0" t="0" r="19050" b="2159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5434" cy="588644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4B715D" w14:textId="77777777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Gladys Bevan Hall, Church Lane, Upper Beeding BN44 3HP</w:t>
                          </w:r>
                        </w:p>
                        <w:p w14:paraId="0D4902FC" w14:textId="0635E450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606726"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90254F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41.25pt;width:624.05pt;height:4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" fillcolor="teal">
              <v:textbox>
                <w:txbxContent>
                  <w:p w14:paraId="744B715D" w14:textId="77777777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Gladys Bevan Hall, Church Lane, Upper Beeding BN44 3HP</w:t>
                    </w:r>
                  </w:p>
                  <w:p w14:paraId="0D4902FC" w14:textId="0635E450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606726"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90254F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DB051" w14:textId="4E8FD61B" w:rsidR="00833B10" w:rsidRPr="00B86085" w:rsidRDefault="00B86085" w:rsidP="0041114A">
    <w:pPr>
      <w:rPr>
        <w:b/>
        <w:bCs/>
        <w:color w:val="FFFFFF" w:themeColor="background1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40B0B85A">
              <wp:simplePos x="0" y="0"/>
              <wp:positionH relativeFrom="page">
                <wp:posOffset>-114300</wp:posOffset>
              </wp:positionH>
              <wp:positionV relativeFrom="paragraph">
                <wp:posOffset>-83185</wp:posOffset>
              </wp:positionV>
              <wp:extent cx="7947660" cy="533400"/>
              <wp:effectExtent l="0" t="0" r="15240" b="1905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7660" cy="53340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663BB1" w14:textId="14C12D0F" w:rsidR="00833B10" w:rsidRPr="00092ED3" w:rsidRDefault="008B22A9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8B22A9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Sports Hall, Memorial Fields, High Street</w:t>
                          </w:r>
                          <w:r w:rsidR="00833B10" w:rsidRPr="00092ED3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, Upper Beeding BN44 3</w:t>
                          </w:r>
                          <w:r w:rsidR="00DE0F01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W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N</w:t>
                          </w:r>
                        </w:p>
                        <w:p w14:paraId="000CBA77" w14:textId="2D838759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Telephone: 01903 8</w:t>
                          </w:r>
                          <w:r w:rsidR="003278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96988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606726"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092ED3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9pt;margin-top:-6.55pt;width:625.8pt;height:4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" fillcolor="teal">
              <v:textbox>
                <w:txbxContent>
                  <w:p w14:paraId="2F663BB1" w14:textId="14C12D0F" w:rsidR="00833B10" w:rsidRPr="00092ED3" w:rsidRDefault="008B22A9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8B22A9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Sports Hall, Memorial Fields, High Street</w:t>
                    </w:r>
                    <w:r w:rsidR="00833B10" w:rsidRPr="00092ED3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, Upper Beeding BN44 3</w:t>
                    </w:r>
                    <w:r w:rsidR="00DE0F01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W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N</w:t>
                    </w:r>
                  </w:p>
                  <w:p w14:paraId="000CBA77" w14:textId="2D838759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Telephone: 01903 8</w:t>
                    </w:r>
                    <w:r w:rsidR="003278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96988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606726"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092ED3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833B10">
      <w:rPr>
        <w:b/>
        <w:bCs/>
        <w:color w:val="FFFFFF" w:themeColor="background1"/>
        <w:sz w:val="20"/>
      </w:rPr>
      <w:t xml:space="preserve"> Bean Hall, Church Lane, Upper Beeding BN44 3HPhe Gladys Bevan Hall, Church L Beeding BN44 3H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5B597D" w14:textId="77777777" w:rsidR="009E324F" w:rsidRDefault="009E324F" w:rsidP="007A5675">
      <w:r>
        <w:separator/>
      </w:r>
    </w:p>
  </w:footnote>
  <w:footnote w:type="continuationSeparator" w:id="0">
    <w:p w14:paraId="07D94DE6" w14:textId="77777777" w:rsidR="009E324F" w:rsidRDefault="009E324F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EF101" w14:textId="56EC0499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4CCB0ACB">
              <wp:simplePos x="0" y="0"/>
              <wp:positionH relativeFrom="margin">
                <wp:align>center</wp:align>
              </wp:positionH>
              <wp:positionV relativeFrom="paragraph">
                <wp:posOffset>-617220</wp:posOffset>
              </wp:positionV>
              <wp:extent cx="8138160" cy="876300"/>
              <wp:effectExtent l="0" t="0" r="15240" b="1905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87630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5C47EEA3" w:rsidR="00833B10" w:rsidRPr="00092ED3" w:rsidRDefault="00833B10" w:rsidP="00833B1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92ED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48.6pt;width:640.8pt;height:69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5C47EEA3" w:rsidR="00833B10" w:rsidRPr="00092ED3" w:rsidRDefault="00833B10" w:rsidP="00833B10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92ED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EE5590"/>
    <w:multiLevelType w:val="hybridMultilevel"/>
    <w:tmpl w:val="8864D348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51C1135"/>
    <w:multiLevelType w:val="hybridMultilevel"/>
    <w:tmpl w:val="B77463CC"/>
    <w:lvl w:ilvl="0" w:tplc="08090013">
      <w:start w:val="1"/>
      <w:numFmt w:val="upp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105AA"/>
    <w:multiLevelType w:val="hybridMultilevel"/>
    <w:tmpl w:val="E21AA7A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C5B61"/>
    <w:multiLevelType w:val="hybridMultilevel"/>
    <w:tmpl w:val="D1B244F6"/>
    <w:lvl w:ilvl="0" w:tplc="FFFFFFFF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0723460"/>
    <w:multiLevelType w:val="hybridMultilevel"/>
    <w:tmpl w:val="EB34B2CC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1A2479B"/>
    <w:multiLevelType w:val="hybridMultilevel"/>
    <w:tmpl w:val="D1B244F6"/>
    <w:lvl w:ilvl="0" w:tplc="5AFCF0F2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5442850"/>
    <w:multiLevelType w:val="hybridMultilevel"/>
    <w:tmpl w:val="6A829458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6E82B41"/>
    <w:multiLevelType w:val="hybridMultilevel"/>
    <w:tmpl w:val="15023DD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A68D9"/>
    <w:multiLevelType w:val="hybridMultilevel"/>
    <w:tmpl w:val="ECCE21D4"/>
    <w:lvl w:ilvl="0" w:tplc="0809001B">
      <w:start w:val="1"/>
      <w:numFmt w:val="lowerRoman"/>
      <w:lvlText w:val="%1."/>
      <w:lvlJc w:val="right"/>
      <w:pPr>
        <w:ind w:left="216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B6E218F"/>
    <w:multiLevelType w:val="hybridMultilevel"/>
    <w:tmpl w:val="4240049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CF77AE"/>
    <w:multiLevelType w:val="hybridMultilevel"/>
    <w:tmpl w:val="A09CF008"/>
    <w:lvl w:ilvl="0" w:tplc="0809001B">
      <w:start w:val="1"/>
      <w:numFmt w:val="lowerRoman"/>
      <w:lvlText w:val="%1."/>
      <w:lvlJc w:val="right"/>
      <w:pPr>
        <w:ind w:left="216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515267"/>
    <w:multiLevelType w:val="hybridMultilevel"/>
    <w:tmpl w:val="37B6B350"/>
    <w:lvl w:ilvl="0" w:tplc="0809001B">
      <w:start w:val="1"/>
      <w:numFmt w:val="lowerRoman"/>
      <w:lvlText w:val="%1."/>
      <w:lvlJc w:val="righ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9B86C35"/>
    <w:multiLevelType w:val="hybridMultilevel"/>
    <w:tmpl w:val="60E0F536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77E43DF"/>
    <w:multiLevelType w:val="hybridMultilevel"/>
    <w:tmpl w:val="8294C84C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6304FF"/>
    <w:multiLevelType w:val="hybridMultilevel"/>
    <w:tmpl w:val="AFCC935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1671CE"/>
    <w:multiLevelType w:val="hybridMultilevel"/>
    <w:tmpl w:val="954C03D6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A67455C"/>
    <w:multiLevelType w:val="hybridMultilevel"/>
    <w:tmpl w:val="D62031E0"/>
    <w:lvl w:ilvl="0" w:tplc="AE88221C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A866F8E"/>
    <w:multiLevelType w:val="hybridMultilevel"/>
    <w:tmpl w:val="EB1656D4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23353A"/>
    <w:multiLevelType w:val="hybridMultilevel"/>
    <w:tmpl w:val="58E00BC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F85759"/>
    <w:multiLevelType w:val="hybridMultilevel"/>
    <w:tmpl w:val="60E0F536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7A9A35FB"/>
    <w:multiLevelType w:val="hybridMultilevel"/>
    <w:tmpl w:val="5468B080"/>
    <w:lvl w:ilvl="0" w:tplc="08090013">
      <w:start w:val="1"/>
      <w:numFmt w:val="upp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964773735">
    <w:abstractNumId w:val="27"/>
  </w:num>
  <w:num w:numId="2" w16cid:durableId="474031416">
    <w:abstractNumId w:val="23"/>
  </w:num>
  <w:num w:numId="3" w16cid:durableId="309477445">
    <w:abstractNumId w:val="23"/>
  </w:num>
  <w:num w:numId="4" w16cid:durableId="336619573">
    <w:abstractNumId w:val="26"/>
  </w:num>
  <w:num w:numId="5" w16cid:durableId="1508010392">
    <w:abstractNumId w:val="18"/>
  </w:num>
  <w:num w:numId="6" w16cid:durableId="136799414">
    <w:abstractNumId w:val="0"/>
  </w:num>
  <w:num w:numId="7" w16cid:durableId="1714770372">
    <w:abstractNumId w:val="32"/>
  </w:num>
  <w:num w:numId="8" w16cid:durableId="1325932428">
    <w:abstractNumId w:val="0"/>
  </w:num>
  <w:num w:numId="9" w16cid:durableId="1878007050">
    <w:abstractNumId w:val="25"/>
  </w:num>
  <w:num w:numId="10" w16cid:durableId="1564947570">
    <w:abstractNumId w:val="7"/>
  </w:num>
  <w:num w:numId="11" w16cid:durableId="2131320411">
    <w:abstractNumId w:val="14"/>
  </w:num>
  <w:num w:numId="12" w16cid:durableId="29688941">
    <w:abstractNumId w:val="5"/>
  </w:num>
  <w:num w:numId="13" w16cid:durableId="1966767648">
    <w:abstractNumId w:val="19"/>
  </w:num>
  <w:num w:numId="14" w16cid:durableId="2075814553">
    <w:abstractNumId w:val="28"/>
  </w:num>
  <w:num w:numId="15" w16cid:durableId="440228861">
    <w:abstractNumId w:val="4"/>
  </w:num>
  <w:num w:numId="16" w16cid:durableId="2060854606">
    <w:abstractNumId w:val="34"/>
  </w:num>
  <w:num w:numId="17" w16cid:durableId="1780294134">
    <w:abstractNumId w:val="35"/>
  </w:num>
  <w:num w:numId="18" w16cid:durableId="7293547">
    <w:abstractNumId w:val="8"/>
  </w:num>
  <w:num w:numId="19" w16cid:durableId="12727100">
    <w:abstractNumId w:val="1"/>
  </w:num>
  <w:num w:numId="20" w16cid:durableId="915868553">
    <w:abstractNumId w:val="36"/>
  </w:num>
  <w:num w:numId="21" w16cid:durableId="1079867754">
    <w:abstractNumId w:val="12"/>
  </w:num>
  <w:num w:numId="22" w16cid:durableId="1152410143">
    <w:abstractNumId w:val="38"/>
  </w:num>
  <w:num w:numId="23" w16cid:durableId="12651704">
    <w:abstractNumId w:val="21"/>
  </w:num>
  <w:num w:numId="24" w16cid:durableId="1283461568">
    <w:abstractNumId w:val="37"/>
  </w:num>
  <w:num w:numId="25" w16cid:durableId="1071779281">
    <w:abstractNumId w:val="16"/>
  </w:num>
  <w:num w:numId="26" w16cid:durableId="1596279252">
    <w:abstractNumId w:val="3"/>
  </w:num>
  <w:num w:numId="27" w16cid:durableId="1861046012">
    <w:abstractNumId w:val="33"/>
  </w:num>
  <w:num w:numId="28" w16cid:durableId="848526376">
    <w:abstractNumId w:val="24"/>
  </w:num>
  <w:num w:numId="29" w16cid:durableId="2113624121">
    <w:abstractNumId w:val="22"/>
  </w:num>
  <w:num w:numId="30" w16cid:durableId="1893998198">
    <w:abstractNumId w:val="30"/>
  </w:num>
  <w:num w:numId="31" w16cid:durableId="1073426215">
    <w:abstractNumId w:val="13"/>
  </w:num>
  <w:num w:numId="32" w16cid:durableId="1560479907">
    <w:abstractNumId w:val="20"/>
  </w:num>
  <w:num w:numId="33" w16cid:durableId="218368870">
    <w:abstractNumId w:val="31"/>
  </w:num>
  <w:num w:numId="34" w16cid:durableId="1619530660">
    <w:abstractNumId w:val="11"/>
  </w:num>
  <w:num w:numId="35" w16cid:durableId="1449661854">
    <w:abstractNumId w:val="9"/>
  </w:num>
  <w:num w:numId="36" w16cid:durableId="559554531">
    <w:abstractNumId w:val="15"/>
  </w:num>
  <w:num w:numId="37" w16cid:durableId="663977357">
    <w:abstractNumId w:val="17"/>
  </w:num>
  <w:num w:numId="38" w16cid:durableId="1216234284">
    <w:abstractNumId w:val="6"/>
  </w:num>
  <w:num w:numId="39" w16cid:durableId="1426074287">
    <w:abstractNumId w:val="10"/>
  </w:num>
  <w:num w:numId="40" w16cid:durableId="575483162">
    <w:abstractNumId w:val="29"/>
  </w:num>
  <w:num w:numId="41" w16cid:durableId="566958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21FC"/>
    <w:rsid w:val="000106E6"/>
    <w:rsid w:val="000126BA"/>
    <w:rsid w:val="00024B5B"/>
    <w:rsid w:val="00026735"/>
    <w:rsid w:val="00031EC8"/>
    <w:rsid w:val="00035E20"/>
    <w:rsid w:val="000503A1"/>
    <w:rsid w:val="000516E5"/>
    <w:rsid w:val="000522A8"/>
    <w:rsid w:val="00052E16"/>
    <w:rsid w:val="00055D95"/>
    <w:rsid w:val="00057450"/>
    <w:rsid w:val="00065211"/>
    <w:rsid w:val="000663BB"/>
    <w:rsid w:val="0006758A"/>
    <w:rsid w:val="00071252"/>
    <w:rsid w:val="00076936"/>
    <w:rsid w:val="00092ED3"/>
    <w:rsid w:val="00096204"/>
    <w:rsid w:val="00096FBA"/>
    <w:rsid w:val="000B40DF"/>
    <w:rsid w:val="000B538D"/>
    <w:rsid w:val="000C3C10"/>
    <w:rsid w:val="000C42A9"/>
    <w:rsid w:val="000C53DA"/>
    <w:rsid w:val="000D2BE9"/>
    <w:rsid w:val="000D47F3"/>
    <w:rsid w:val="000D4A5C"/>
    <w:rsid w:val="000F2983"/>
    <w:rsid w:val="00103820"/>
    <w:rsid w:val="00106DE4"/>
    <w:rsid w:val="001220CB"/>
    <w:rsid w:val="00123E8A"/>
    <w:rsid w:val="001309B8"/>
    <w:rsid w:val="0013711C"/>
    <w:rsid w:val="001455DB"/>
    <w:rsid w:val="00152D01"/>
    <w:rsid w:val="001536EC"/>
    <w:rsid w:val="00161A8B"/>
    <w:rsid w:val="0016240B"/>
    <w:rsid w:val="00162573"/>
    <w:rsid w:val="001638B6"/>
    <w:rsid w:val="00171E41"/>
    <w:rsid w:val="00172FE8"/>
    <w:rsid w:val="001742BF"/>
    <w:rsid w:val="00177D13"/>
    <w:rsid w:val="001820CC"/>
    <w:rsid w:val="001B1E28"/>
    <w:rsid w:val="001B7634"/>
    <w:rsid w:val="001C3572"/>
    <w:rsid w:val="001D02B3"/>
    <w:rsid w:val="001D11A3"/>
    <w:rsid w:val="001D1553"/>
    <w:rsid w:val="001D46A3"/>
    <w:rsid w:val="001E05FF"/>
    <w:rsid w:val="001E1D2B"/>
    <w:rsid w:val="001E45AA"/>
    <w:rsid w:val="001F171F"/>
    <w:rsid w:val="002036A1"/>
    <w:rsid w:val="002037F7"/>
    <w:rsid w:val="002109E5"/>
    <w:rsid w:val="00214AB5"/>
    <w:rsid w:val="002160B4"/>
    <w:rsid w:val="0022451F"/>
    <w:rsid w:val="00224A23"/>
    <w:rsid w:val="00230AE5"/>
    <w:rsid w:val="00232B45"/>
    <w:rsid w:val="002350E1"/>
    <w:rsid w:val="00246476"/>
    <w:rsid w:val="00257F40"/>
    <w:rsid w:val="00273A0C"/>
    <w:rsid w:val="00280215"/>
    <w:rsid w:val="002A011C"/>
    <w:rsid w:val="002A092C"/>
    <w:rsid w:val="002B255C"/>
    <w:rsid w:val="002B2E69"/>
    <w:rsid w:val="002C2E87"/>
    <w:rsid w:val="002C3196"/>
    <w:rsid w:val="002C48BA"/>
    <w:rsid w:val="002C74ED"/>
    <w:rsid w:val="002C7E98"/>
    <w:rsid w:val="002D69E4"/>
    <w:rsid w:val="002D77AB"/>
    <w:rsid w:val="002E4F5A"/>
    <w:rsid w:val="002E51BA"/>
    <w:rsid w:val="002F55E1"/>
    <w:rsid w:val="003008AD"/>
    <w:rsid w:val="00300FB3"/>
    <w:rsid w:val="00303605"/>
    <w:rsid w:val="00303710"/>
    <w:rsid w:val="00306E04"/>
    <w:rsid w:val="0031323D"/>
    <w:rsid w:val="00316564"/>
    <w:rsid w:val="00316ED1"/>
    <w:rsid w:val="0032010A"/>
    <w:rsid w:val="003205A1"/>
    <w:rsid w:val="00321762"/>
    <w:rsid w:val="00321BA4"/>
    <w:rsid w:val="0032784F"/>
    <w:rsid w:val="00335B47"/>
    <w:rsid w:val="003363A9"/>
    <w:rsid w:val="003409E0"/>
    <w:rsid w:val="00341F72"/>
    <w:rsid w:val="00344CF9"/>
    <w:rsid w:val="00355216"/>
    <w:rsid w:val="003574A8"/>
    <w:rsid w:val="003659BC"/>
    <w:rsid w:val="00371D3F"/>
    <w:rsid w:val="00372944"/>
    <w:rsid w:val="003774F5"/>
    <w:rsid w:val="00377A92"/>
    <w:rsid w:val="003819A9"/>
    <w:rsid w:val="00385A24"/>
    <w:rsid w:val="003871C4"/>
    <w:rsid w:val="00395D3D"/>
    <w:rsid w:val="00397F20"/>
    <w:rsid w:val="003A1518"/>
    <w:rsid w:val="003A7332"/>
    <w:rsid w:val="003A7D75"/>
    <w:rsid w:val="003B15C5"/>
    <w:rsid w:val="003B7A6B"/>
    <w:rsid w:val="003C1D59"/>
    <w:rsid w:val="003D1EA2"/>
    <w:rsid w:val="003D672C"/>
    <w:rsid w:val="003E172C"/>
    <w:rsid w:val="003E2620"/>
    <w:rsid w:val="003E2C01"/>
    <w:rsid w:val="003F00C8"/>
    <w:rsid w:val="003F1AE8"/>
    <w:rsid w:val="003F3D30"/>
    <w:rsid w:val="003F700E"/>
    <w:rsid w:val="003F703B"/>
    <w:rsid w:val="00402FB4"/>
    <w:rsid w:val="00407A5B"/>
    <w:rsid w:val="0041114A"/>
    <w:rsid w:val="00414568"/>
    <w:rsid w:val="004146F6"/>
    <w:rsid w:val="00427FD7"/>
    <w:rsid w:val="0043121D"/>
    <w:rsid w:val="0043494C"/>
    <w:rsid w:val="00445650"/>
    <w:rsid w:val="00451F0C"/>
    <w:rsid w:val="0046195A"/>
    <w:rsid w:val="00461BA3"/>
    <w:rsid w:val="004624D9"/>
    <w:rsid w:val="00465941"/>
    <w:rsid w:val="004663FD"/>
    <w:rsid w:val="00471923"/>
    <w:rsid w:val="00475D42"/>
    <w:rsid w:val="00481893"/>
    <w:rsid w:val="00490335"/>
    <w:rsid w:val="0049149A"/>
    <w:rsid w:val="00496BF6"/>
    <w:rsid w:val="004A24F1"/>
    <w:rsid w:val="004A71E3"/>
    <w:rsid w:val="004A726E"/>
    <w:rsid w:val="004B63DB"/>
    <w:rsid w:val="004C031B"/>
    <w:rsid w:val="004C4A7E"/>
    <w:rsid w:val="004C71A0"/>
    <w:rsid w:val="004C7391"/>
    <w:rsid w:val="004C7C07"/>
    <w:rsid w:val="004D41C7"/>
    <w:rsid w:val="004D55F2"/>
    <w:rsid w:val="004E5C79"/>
    <w:rsid w:val="004E6BCE"/>
    <w:rsid w:val="004E7F0E"/>
    <w:rsid w:val="00503575"/>
    <w:rsid w:val="005109AD"/>
    <w:rsid w:val="005119E1"/>
    <w:rsid w:val="005147DD"/>
    <w:rsid w:val="0051486D"/>
    <w:rsid w:val="00524B20"/>
    <w:rsid w:val="00526DD2"/>
    <w:rsid w:val="00533256"/>
    <w:rsid w:val="00536DCE"/>
    <w:rsid w:val="00540C98"/>
    <w:rsid w:val="005426D3"/>
    <w:rsid w:val="005462B0"/>
    <w:rsid w:val="0056205C"/>
    <w:rsid w:val="00590DCB"/>
    <w:rsid w:val="00590E1D"/>
    <w:rsid w:val="005A74D0"/>
    <w:rsid w:val="005A79F2"/>
    <w:rsid w:val="005B1F5F"/>
    <w:rsid w:val="005B26FA"/>
    <w:rsid w:val="005B609B"/>
    <w:rsid w:val="005B6C45"/>
    <w:rsid w:val="005C3AFA"/>
    <w:rsid w:val="005C4145"/>
    <w:rsid w:val="005C523B"/>
    <w:rsid w:val="005C5A55"/>
    <w:rsid w:val="005D0213"/>
    <w:rsid w:val="005D621D"/>
    <w:rsid w:val="005D680B"/>
    <w:rsid w:val="005E21EA"/>
    <w:rsid w:val="005E39C2"/>
    <w:rsid w:val="005F461C"/>
    <w:rsid w:val="00601FD6"/>
    <w:rsid w:val="0060270C"/>
    <w:rsid w:val="006041E6"/>
    <w:rsid w:val="00606726"/>
    <w:rsid w:val="006102CF"/>
    <w:rsid w:val="00623E8E"/>
    <w:rsid w:val="00627D64"/>
    <w:rsid w:val="00627FF5"/>
    <w:rsid w:val="006313B1"/>
    <w:rsid w:val="00632C74"/>
    <w:rsid w:val="00637DAA"/>
    <w:rsid w:val="00640780"/>
    <w:rsid w:val="00643D65"/>
    <w:rsid w:val="00645038"/>
    <w:rsid w:val="00646DBB"/>
    <w:rsid w:val="006559B9"/>
    <w:rsid w:val="00661BB5"/>
    <w:rsid w:val="00672426"/>
    <w:rsid w:val="006751EC"/>
    <w:rsid w:val="00675B19"/>
    <w:rsid w:val="006876EB"/>
    <w:rsid w:val="0069045F"/>
    <w:rsid w:val="006A72BB"/>
    <w:rsid w:val="006B22CE"/>
    <w:rsid w:val="006B494A"/>
    <w:rsid w:val="006C2043"/>
    <w:rsid w:val="006C4E0A"/>
    <w:rsid w:val="006C57FC"/>
    <w:rsid w:val="006C5FC2"/>
    <w:rsid w:val="006D0669"/>
    <w:rsid w:val="006D303A"/>
    <w:rsid w:val="006D73DA"/>
    <w:rsid w:val="006D7D23"/>
    <w:rsid w:val="006E2A95"/>
    <w:rsid w:val="006E3A0B"/>
    <w:rsid w:val="006F1906"/>
    <w:rsid w:val="006F345A"/>
    <w:rsid w:val="006F509B"/>
    <w:rsid w:val="006F5BBE"/>
    <w:rsid w:val="0070185F"/>
    <w:rsid w:val="00710FD9"/>
    <w:rsid w:val="00714671"/>
    <w:rsid w:val="00714C07"/>
    <w:rsid w:val="00716E07"/>
    <w:rsid w:val="00717EEC"/>
    <w:rsid w:val="00725DA0"/>
    <w:rsid w:val="0073298C"/>
    <w:rsid w:val="00732C6D"/>
    <w:rsid w:val="00733DE2"/>
    <w:rsid w:val="00734C97"/>
    <w:rsid w:val="00734D89"/>
    <w:rsid w:val="00747C5C"/>
    <w:rsid w:val="00762633"/>
    <w:rsid w:val="0076275B"/>
    <w:rsid w:val="00765485"/>
    <w:rsid w:val="00767F9E"/>
    <w:rsid w:val="00776A85"/>
    <w:rsid w:val="0078078A"/>
    <w:rsid w:val="007878D7"/>
    <w:rsid w:val="007911E1"/>
    <w:rsid w:val="007913D4"/>
    <w:rsid w:val="007A45BA"/>
    <w:rsid w:val="007A5675"/>
    <w:rsid w:val="007B559A"/>
    <w:rsid w:val="007B5E5F"/>
    <w:rsid w:val="007C0871"/>
    <w:rsid w:val="007C457D"/>
    <w:rsid w:val="007D090F"/>
    <w:rsid w:val="007D5A72"/>
    <w:rsid w:val="007D6714"/>
    <w:rsid w:val="007D6B7C"/>
    <w:rsid w:val="007E3ED5"/>
    <w:rsid w:val="007E4E34"/>
    <w:rsid w:val="007E6205"/>
    <w:rsid w:val="007F4739"/>
    <w:rsid w:val="00802832"/>
    <w:rsid w:val="00804994"/>
    <w:rsid w:val="008059D7"/>
    <w:rsid w:val="0081402B"/>
    <w:rsid w:val="00820BC6"/>
    <w:rsid w:val="00822ED1"/>
    <w:rsid w:val="008243BB"/>
    <w:rsid w:val="00831E52"/>
    <w:rsid w:val="0083238B"/>
    <w:rsid w:val="00833B10"/>
    <w:rsid w:val="00833EFF"/>
    <w:rsid w:val="00835026"/>
    <w:rsid w:val="008377A9"/>
    <w:rsid w:val="00840997"/>
    <w:rsid w:val="008453E2"/>
    <w:rsid w:val="00851D25"/>
    <w:rsid w:val="0085699A"/>
    <w:rsid w:val="0085716B"/>
    <w:rsid w:val="00864A34"/>
    <w:rsid w:val="008707A6"/>
    <w:rsid w:val="00876E16"/>
    <w:rsid w:val="008775BC"/>
    <w:rsid w:val="008800ED"/>
    <w:rsid w:val="00883B80"/>
    <w:rsid w:val="0089016C"/>
    <w:rsid w:val="008902F9"/>
    <w:rsid w:val="00893028"/>
    <w:rsid w:val="008A235D"/>
    <w:rsid w:val="008A4754"/>
    <w:rsid w:val="008B1607"/>
    <w:rsid w:val="008B1C7B"/>
    <w:rsid w:val="008B22A9"/>
    <w:rsid w:val="008B2398"/>
    <w:rsid w:val="008B2E68"/>
    <w:rsid w:val="008B3AB2"/>
    <w:rsid w:val="008B5F6C"/>
    <w:rsid w:val="008C7E66"/>
    <w:rsid w:val="008D0149"/>
    <w:rsid w:val="008D026D"/>
    <w:rsid w:val="008D2BD1"/>
    <w:rsid w:val="008D3B11"/>
    <w:rsid w:val="008D3CAC"/>
    <w:rsid w:val="008D56F0"/>
    <w:rsid w:val="008D7C08"/>
    <w:rsid w:val="008D7EA3"/>
    <w:rsid w:val="008F52CD"/>
    <w:rsid w:val="008F567D"/>
    <w:rsid w:val="0090156D"/>
    <w:rsid w:val="0090254F"/>
    <w:rsid w:val="0091325B"/>
    <w:rsid w:val="00913C83"/>
    <w:rsid w:val="0092036B"/>
    <w:rsid w:val="00920EA8"/>
    <w:rsid w:val="00925BD9"/>
    <w:rsid w:val="00926F1B"/>
    <w:rsid w:val="0092736B"/>
    <w:rsid w:val="00934D10"/>
    <w:rsid w:val="0093571A"/>
    <w:rsid w:val="00935DA1"/>
    <w:rsid w:val="00936497"/>
    <w:rsid w:val="00937326"/>
    <w:rsid w:val="009419CB"/>
    <w:rsid w:val="00941B4D"/>
    <w:rsid w:val="00942B28"/>
    <w:rsid w:val="00942F8C"/>
    <w:rsid w:val="00943808"/>
    <w:rsid w:val="00945670"/>
    <w:rsid w:val="00946542"/>
    <w:rsid w:val="009468BC"/>
    <w:rsid w:val="009522A6"/>
    <w:rsid w:val="00957D89"/>
    <w:rsid w:val="00961EA3"/>
    <w:rsid w:val="00962BD7"/>
    <w:rsid w:val="00965B85"/>
    <w:rsid w:val="0096662D"/>
    <w:rsid w:val="00972300"/>
    <w:rsid w:val="009770DE"/>
    <w:rsid w:val="00980A6C"/>
    <w:rsid w:val="00980CAB"/>
    <w:rsid w:val="00980EEB"/>
    <w:rsid w:val="0098280F"/>
    <w:rsid w:val="00990455"/>
    <w:rsid w:val="00991324"/>
    <w:rsid w:val="009933C2"/>
    <w:rsid w:val="00993F1A"/>
    <w:rsid w:val="009A5DA3"/>
    <w:rsid w:val="009A7157"/>
    <w:rsid w:val="009B16C4"/>
    <w:rsid w:val="009C54EE"/>
    <w:rsid w:val="009D13E0"/>
    <w:rsid w:val="009D1CCF"/>
    <w:rsid w:val="009D26DB"/>
    <w:rsid w:val="009E01A3"/>
    <w:rsid w:val="009E0263"/>
    <w:rsid w:val="009E1301"/>
    <w:rsid w:val="009E324F"/>
    <w:rsid w:val="009E422E"/>
    <w:rsid w:val="009E5B6B"/>
    <w:rsid w:val="009E653C"/>
    <w:rsid w:val="009E734C"/>
    <w:rsid w:val="009F473B"/>
    <w:rsid w:val="009F5642"/>
    <w:rsid w:val="00A0179E"/>
    <w:rsid w:val="00A0242E"/>
    <w:rsid w:val="00A131A2"/>
    <w:rsid w:val="00A141B0"/>
    <w:rsid w:val="00A17A80"/>
    <w:rsid w:val="00A2201F"/>
    <w:rsid w:val="00A24B33"/>
    <w:rsid w:val="00A32C01"/>
    <w:rsid w:val="00A333D9"/>
    <w:rsid w:val="00A37183"/>
    <w:rsid w:val="00A47932"/>
    <w:rsid w:val="00A47B1C"/>
    <w:rsid w:val="00A5137E"/>
    <w:rsid w:val="00A57449"/>
    <w:rsid w:val="00A65E6A"/>
    <w:rsid w:val="00A66B91"/>
    <w:rsid w:val="00A71644"/>
    <w:rsid w:val="00A71AA4"/>
    <w:rsid w:val="00A76B5E"/>
    <w:rsid w:val="00A76EB7"/>
    <w:rsid w:val="00A7701D"/>
    <w:rsid w:val="00A81AC4"/>
    <w:rsid w:val="00A828B1"/>
    <w:rsid w:val="00A84665"/>
    <w:rsid w:val="00A90899"/>
    <w:rsid w:val="00AA0E14"/>
    <w:rsid w:val="00AA19D2"/>
    <w:rsid w:val="00AB30EA"/>
    <w:rsid w:val="00AB5C0B"/>
    <w:rsid w:val="00AB7081"/>
    <w:rsid w:val="00AB7871"/>
    <w:rsid w:val="00AC33C6"/>
    <w:rsid w:val="00AC573B"/>
    <w:rsid w:val="00AE2B55"/>
    <w:rsid w:val="00AE43EC"/>
    <w:rsid w:val="00AE4888"/>
    <w:rsid w:val="00AF5461"/>
    <w:rsid w:val="00B065D2"/>
    <w:rsid w:val="00B06B53"/>
    <w:rsid w:val="00B1411C"/>
    <w:rsid w:val="00B1610D"/>
    <w:rsid w:val="00B179FA"/>
    <w:rsid w:val="00B26AF6"/>
    <w:rsid w:val="00B3111B"/>
    <w:rsid w:val="00B331E6"/>
    <w:rsid w:val="00B429E2"/>
    <w:rsid w:val="00B438D8"/>
    <w:rsid w:val="00B46061"/>
    <w:rsid w:val="00B46DC6"/>
    <w:rsid w:val="00B548D7"/>
    <w:rsid w:val="00B6110E"/>
    <w:rsid w:val="00B659EE"/>
    <w:rsid w:val="00B72876"/>
    <w:rsid w:val="00B7290C"/>
    <w:rsid w:val="00B74E0A"/>
    <w:rsid w:val="00B7511A"/>
    <w:rsid w:val="00B81250"/>
    <w:rsid w:val="00B81B8C"/>
    <w:rsid w:val="00B8339E"/>
    <w:rsid w:val="00B86085"/>
    <w:rsid w:val="00B9724D"/>
    <w:rsid w:val="00B974A9"/>
    <w:rsid w:val="00BA628D"/>
    <w:rsid w:val="00BB0B99"/>
    <w:rsid w:val="00BB3303"/>
    <w:rsid w:val="00BB3AC7"/>
    <w:rsid w:val="00BC13B1"/>
    <w:rsid w:val="00BC309F"/>
    <w:rsid w:val="00BC5A8D"/>
    <w:rsid w:val="00BD0365"/>
    <w:rsid w:val="00BD27B4"/>
    <w:rsid w:val="00BE36C7"/>
    <w:rsid w:val="00BE3ECF"/>
    <w:rsid w:val="00BE4B8C"/>
    <w:rsid w:val="00BF0B13"/>
    <w:rsid w:val="00BF2556"/>
    <w:rsid w:val="00BF2D6F"/>
    <w:rsid w:val="00BF4D4A"/>
    <w:rsid w:val="00BF65BC"/>
    <w:rsid w:val="00C11F1B"/>
    <w:rsid w:val="00C25850"/>
    <w:rsid w:val="00C27429"/>
    <w:rsid w:val="00C27D1D"/>
    <w:rsid w:val="00C31B09"/>
    <w:rsid w:val="00C36147"/>
    <w:rsid w:val="00C41823"/>
    <w:rsid w:val="00C427B2"/>
    <w:rsid w:val="00C4456C"/>
    <w:rsid w:val="00C46B8F"/>
    <w:rsid w:val="00C47203"/>
    <w:rsid w:val="00C576F8"/>
    <w:rsid w:val="00C64D7D"/>
    <w:rsid w:val="00C70C41"/>
    <w:rsid w:val="00C7329D"/>
    <w:rsid w:val="00C740D1"/>
    <w:rsid w:val="00C7528C"/>
    <w:rsid w:val="00C83692"/>
    <w:rsid w:val="00C86986"/>
    <w:rsid w:val="00C86BF7"/>
    <w:rsid w:val="00C93344"/>
    <w:rsid w:val="00C96C65"/>
    <w:rsid w:val="00CB06AA"/>
    <w:rsid w:val="00CB3C3A"/>
    <w:rsid w:val="00CB77EC"/>
    <w:rsid w:val="00CC7F18"/>
    <w:rsid w:val="00CD563F"/>
    <w:rsid w:val="00CD7214"/>
    <w:rsid w:val="00CE2672"/>
    <w:rsid w:val="00CE2A60"/>
    <w:rsid w:val="00CE594F"/>
    <w:rsid w:val="00CE601C"/>
    <w:rsid w:val="00CF340E"/>
    <w:rsid w:val="00D065EC"/>
    <w:rsid w:val="00D1055B"/>
    <w:rsid w:val="00D13B51"/>
    <w:rsid w:val="00D1406D"/>
    <w:rsid w:val="00D16E9F"/>
    <w:rsid w:val="00D17383"/>
    <w:rsid w:val="00D21708"/>
    <w:rsid w:val="00D27F90"/>
    <w:rsid w:val="00D30818"/>
    <w:rsid w:val="00D334F8"/>
    <w:rsid w:val="00D34573"/>
    <w:rsid w:val="00D346A0"/>
    <w:rsid w:val="00D3713B"/>
    <w:rsid w:val="00D46518"/>
    <w:rsid w:val="00D47399"/>
    <w:rsid w:val="00D51742"/>
    <w:rsid w:val="00D53E1A"/>
    <w:rsid w:val="00D545B2"/>
    <w:rsid w:val="00D54DB0"/>
    <w:rsid w:val="00D62937"/>
    <w:rsid w:val="00D632D2"/>
    <w:rsid w:val="00D660EB"/>
    <w:rsid w:val="00D7052F"/>
    <w:rsid w:val="00D80DD0"/>
    <w:rsid w:val="00D80E93"/>
    <w:rsid w:val="00D8182B"/>
    <w:rsid w:val="00D86F0A"/>
    <w:rsid w:val="00D91B62"/>
    <w:rsid w:val="00D9327A"/>
    <w:rsid w:val="00D97C41"/>
    <w:rsid w:val="00DA40D7"/>
    <w:rsid w:val="00DA441E"/>
    <w:rsid w:val="00DB13A6"/>
    <w:rsid w:val="00DB16D2"/>
    <w:rsid w:val="00DC1D79"/>
    <w:rsid w:val="00DC3EB0"/>
    <w:rsid w:val="00DC6EB2"/>
    <w:rsid w:val="00DC70B9"/>
    <w:rsid w:val="00DD103D"/>
    <w:rsid w:val="00DD1856"/>
    <w:rsid w:val="00DE0F01"/>
    <w:rsid w:val="00DE6334"/>
    <w:rsid w:val="00DE6980"/>
    <w:rsid w:val="00DE72DC"/>
    <w:rsid w:val="00DF2721"/>
    <w:rsid w:val="00DF4C23"/>
    <w:rsid w:val="00DF5574"/>
    <w:rsid w:val="00E03C99"/>
    <w:rsid w:val="00E0516C"/>
    <w:rsid w:val="00E0586E"/>
    <w:rsid w:val="00E05DF7"/>
    <w:rsid w:val="00E20379"/>
    <w:rsid w:val="00E20EEF"/>
    <w:rsid w:val="00E2565D"/>
    <w:rsid w:val="00E31B66"/>
    <w:rsid w:val="00E325C1"/>
    <w:rsid w:val="00E428F0"/>
    <w:rsid w:val="00E43AF4"/>
    <w:rsid w:val="00E440B5"/>
    <w:rsid w:val="00E440FD"/>
    <w:rsid w:val="00E44588"/>
    <w:rsid w:val="00E51AF6"/>
    <w:rsid w:val="00E5255F"/>
    <w:rsid w:val="00E538DD"/>
    <w:rsid w:val="00E54186"/>
    <w:rsid w:val="00E56545"/>
    <w:rsid w:val="00E56C64"/>
    <w:rsid w:val="00E64286"/>
    <w:rsid w:val="00E72A81"/>
    <w:rsid w:val="00E7413E"/>
    <w:rsid w:val="00E756C8"/>
    <w:rsid w:val="00E81D6A"/>
    <w:rsid w:val="00E8314C"/>
    <w:rsid w:val="00E907FE"/>
    <w:rsid w:val="00EA2CC8"/>
    <w:rsid w:val="00EA3FD7"/>
    <w:rsid w:val="00EA5546"/>
    <w:rsid w:val="00EA6DAD"/>
    <w:rsid w:val="00EA7E19"/>
    <w:rsid w:val="00EB022F"/>
    <w:rsid w:val="00EB06D6"/>
    <w:rsid w:val="00EB44F9"/>
    <w:rsid w:val="00EB5480"/>
    <w:rsid w:val="00EB6AEB"/>
    <w:rsid w:val="00ED13A0"/>
    <w:rsid w:val="00ED2ADF"/>
    <w:rsid w:val="00ED4E37"/>
    <w:rsid w:val="00EE5D2F"/>
    <w:rsid w:val="00EE7964"/>
    <w:rsid w:val="00EF26F9"/>
    <w:rsid w:val="00EF30E1"/>
    <w:rsid w:val="00EF6B11"/>
    <w:rsid w:val="00EF7D9A"/>
    <w:rsid w:val="00F03D1B"/>
    <w:rsid w:val="00F06B05"/>
    <w:rsid w:val="00F12008"/>
    <w:rsid w:val="00F230CF"/>
    <w:rsid w:val="00F274B7"/>
    <w:rsid w:val="00F32AD2"/>
    <w:rsid w:val="00F33E21"/>
    <w:rsid w:val="00F368AF"/>
    <w:rsid w:val="00F3795A"/>
    <w:rsid w:val="00F445A1"/>
    <w:rsid w:val="00F45C90"/>
    <w:rsid w:val="00F472E6"/>
    <w:rsid w:val="00F53857"/>
    <w:rsid w:val="00F551A1"/>
    <w:rsid w:val="00F64D9B"/>
    <w:rsid w:val="00F66568"/>
    <w:rsid w:val="00F6702F"/>
    <w:rsid w:val="00F67555"/>
    <w:rsid w:val="00F71C94"/>
    <w:rsid w:val="00F74D63"/>
    <w:rsid w:val="00F83459"/>
    <w:rsid w:val="00F83E47"/>
    <w:rsid w:val="00F87F6F"/>
    <w:rsid w:val="00F915D9"/>
    <w:rsid w:val="00F95330"/>
    <w:rsid w:val="00FA3A61"/>
    <w:rsid w:val="00FA67BA"/>
    <w:rsid w:val="00FB283A"/>
    <w:rsid w:val="00FB31E9"/>
    <w:rsid w:val="00FB6C1C"/>
    <w:rsid w:val="00FB7ABD"/>
    <w:rsid w:val="00FC1E74"/>
    <w:rsid w:val="00FC1E9E"/>
    <w:rsid w:val="00FC7239"/>
    <w:rsid w:val="00FD3061"/>
    <w:rsid w:val="00FD619C"/>
    <w:rsid w:val="00FD6826"/>
    <w:rsid w:val="00FE2415"/>
    <w:rsid w:val="00FE56A2"/>
    <w:rsid w:val="00FE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E8EC9"/>
  <w15:chartTrackingRefBased/>
  <w15:docId w15:val="{41999E3C-209F-445F-A125-EE280B0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2ED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92ED3"/>
  </w:style>
  <w:style w:type="character" w:customStyle="1" w:styleId="eop">
    <w:name w:val="eop"/>
    <w:basedOn w:val="DefaultParagraphFont"/>
    <w:rsid w:val="00092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pperbeedingpc.sharepoint.com/:w:/s/UBPC/Ec2iQ3aJR55MiJB48aJn6vEBAoFjhnEHnzab9a8oUmchig" TargetMode="External"/><Relationship Id="rId18" Type="http://schemas.openxmlformats.org/officeDocument/2006/relationships/hyperlink" Target="https://upperbeedingpc.sharepoint.com/:w:/s/UBPC/EZ3vVRwkcmVKjoJpQlSH5SUBPk5TThidRLVBR4JyrbIT3w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upperbeedingpc.sharepoint.com/:b:/s/UBPC/EXxqo7d3KtRMmW8XS2PaRIwBGjuLDahx3nnBkJna_IofRg" TargetMode="External"/><Relationship Id="rId17" Type="http://schemas.openxmlformats.org/officeDocument/2006/relationships/hyperlink" Target="https://upperbeedingpc.sharepoint.com/:w:/s/UBPC/EZ3vVRwkcmVKjoJpQlSH5SUBPk5TThidRLVBR4JyrbIT3w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upperbeedingpc.sharepoint.com/:b:/s/UBPC/EeDXOaRFH8BBiGhJD64GPsoB6T729sbgD6NFMMAIuIhi6w" TargetMode="External"/><Relationship Id="rId20" Type="http://schemas.openxmlformats.org/officeDocument/2006/relationships/hyperlink" Target="https://upperbeedingpc.sharepoint.com/:b:/s/UBPC/EVMHLgavWNBGnoPHuBJ6K0EBG-iX8GyBAOYvLkH9UesvUw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upperbeedingpc.sharepoint.com/:w:/s/UBPC/EZ3vVRwkcmVKjoJpQlSH5SUBPk5TThidRLVBR4JyrbIT3w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upperbeedingpc.sharepoint.com/:b:/s/UBPC/EXiP5pwKroxMmojG0FhcFD8BiSevvn-NnnV1xGN2BolsxQ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pperbeedingpc.sharepoint.com/:w:/s/UBPC/EZ3vVRwkcmVKjoJpQlSH5SUBPk5TThidRLVBR4JyrbIT3w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A9526609B35479B9F0C075056AC17" ma:contentTypeVersion="6" ma:contentTypeDescription="Create a new document." ma:contentTypeScope="" ma:versionID="5aa0d350a09577945a7e4b64a7119c14">
  <xsd:schema xmlns:xsd="http://www.w3.org/2001/XMLSchema" xmlns:xs="http://www.w3.org/2001/XMLSchema" xmlns:p="http://schemas.microsoft.com/office/2006/metadata/properties" xmlns:ns2="afea332c-c891-456e-95b9-fb63242f2136" xmlns:ns3="0a6226a6-0060-4445-9b24-f268a79ebeff" targetNamespace="http://schemas.microsoft.com/office/2006/metadata/properties" ma:root="true" ma:fieldsID="637544d3bc140693cd85d6590f3e190a" ns2:_="" ns3:_="">
    <xsd:import namespace="afea332c-c891-456e-95b9-fb63242f2136"/>
    <xsd:import namespace="0a6226a6-0060-4445-9b24-f268a79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332c-c891-456e-95b9-fb63242f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26a6-0060-4445-9b24-f268a79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6C2757-3EF7-4BFC-BE25-CD32DB6F79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65AD50-5E08-4ACB-841B-D9771E51D5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C3678E-6452-4C2B-8D27-90BB0146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a332c-c891-456e-95b9-fb63242f2136"/>
    <ds:schemaRef ds:uri="0a6226a6-0060-4445-9b24-f268a79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67F8DA-DE4D-4899-A3AD-F74A6151EF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verney</dc:creator>
  <cp:keywords/>
  <dc:description/>
  <cp:lastModifiedBy>Parish Clerk</cp:lastModifiedBy>
  <cp:revision>171</cp:revision>
  <cp:lastPrinted>2024-04-30T14:24:00Z</cp:lastPrinted>
  <dcterms:created xsi:type="dcterms:W3CDTF">2023-09-11T13:25:00Z</dcterms:created>
  <dcterms:modified xsi:type="dcterms:W3CDTF">2024-07-03T12:20:00Z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0x010100BC9A9526609B35479B9F0C075056AC17</vt:lpwstr>
  </property>
</Properties>
</file>