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E1F1" w14:textId="12F97E82" w:rsidR="00F86F64" w:rsidRDefault="00047200" w:rsidP="001C37C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5A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66FFFA" w14:textId="33C2926C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  <w:r w:rsidR="00463A49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>at</w:t>
      </w:r>
      <w:r w:rsidR="008A77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E4520">
        <w:rPr>
          <w:rFonts w:asciiTheme="minorHAnsi" w:hAnsiTheme="minorHAnsi" w:cstheme="minorHAnsi"/>
          <w:b/>
          <w:sz w:val="22"/>
          <w:szCs w:val="22"/>
        </w:rPr>
        <w:t xml:space="preserve">Small Dole </w:t>
      </w:r>
      <w:r w:rsidR="000764B0">
        <w:rPr>
          <w:rFonts w:asciiTheme="minorHAnsi" w:hAnsiTheme="minorHAnsi" w:cstheme="minorHAnsi"/>
          <w:b/>
          <w:sz w:val="22"/>
          <w:szCs w:val="22"/>
        </w:rPr>
        <w:t>Village Hall</w:t>
      </w:r>
      <w:r w:rsidR="003D4478">
        <w:rPr>
          <w:rFonts w:asciiTheme="minorHAnsi" w:hAnsiTheme="minorHAnsi" w:cstheme="minorHAnsi"/>
          <w:b/>
          <w:sz w:val="22"/>
          <w:szCs w:val="22"/>
        </w:rPr>
        <w:t xml:space="preserve"> on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BD21CC">
        <w:rPr>
          <w:rFonts w:asciiTheme="minorHAnsi" w:hAnsiTheme="minorHAnsi" w:cstheme="minorHAnsi"/>
          <w:b/>
          <w:sz w:val="22"/>
          <w:szCs w:val="22"/>
          <w:u w:val="single"/>
        </w:rPr>
        <w:t>30</w:t>
      </w:r>
      <w:r w:rsidR="00BD21CC" w:rsidRPr="00BD21CC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BD21C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E4520">
        <w:rPr>
          <w:rFonts w:asciiTheme="minorHAnsi" w:hAnsiTheme="minorHAnsi" w:cstheme="minorHAnsi"/>
          <w:b/>
          <w:sz w:val="22"/>
          <w:szCs w:val="22"/>
          <w:u w:val="single"/>
        </w:rPr>
        <w:t>SEPTEMBER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 w:rsidR="0017436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38298C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4193146B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85408E">
        <w:rPr>
          <w:rFonts w:ascii="Calibri" w:hAnsi="Calibri" w:cs="Calibri"/>
          <w:noProof/>
        </w:rPr>
        <w:drawing>
          <wp:inline distT="0" distB="0" distL="0" distR="0" wp14:anchorId="42831BFF" wp14:editId="46EF210D">
            <wp:extent cx="1444877" cy="463336"/>
            <wp:effectExtent l="0" t="0" r="3175" b="0"/>
            <wp:docPr id="1850577122" name="Picture 1" descr="A close-up of a question m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77122" name="Picture 1" descr="A close-up of a question mark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77" cy="4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4027" w14:textId="72B0F416" w:rsidR="00126B43" w:rsidRPr="00AC76C3" w:rsidRDefault="00F06D49" w:rsidP="00126B43">
      <w:pPr>
        <w:ind w:right="-514"/>
        <w:jc w:val="both"/>
        <w:rPr>
          <w:rFonts w:ascii="Calibri" w:hAnsi="Calibri" w:cs="Arial"/>
          <w:b/>
          <w:bCs/>
        </w:rPr>
      </w:pPr>
      <w:r w:rsidRPr="00AC76C3">
        <w:rPr>
          <w:rFonts w:ascii="Calibri" w:hAnsi="Calibri" w:cs="Arial"/>
          <w:b/>
          <w:bCs/>
        </w:rPr>
        <w:t>Stephen Keogh</w:t>
      </w:r>
      <w:r w:rsidR="00126B43" w:rsidRPr="00AC76C3">
        <w:rPr>
          <w:rFonts w:ascii="Calibri" w:hAnsi="Calibri" w:cs="Arial"/>
          <w:b/>
          <w:bCs/>
        </w:rPr>
        <w:t xml:space="preserve"> CiLCA</w:t>
      </w:r>
    </w:p>
    <w:p w14:paraId="0BF8D3BD" w14:textId="1FCC8616" w:rsidR="00126B43" w:rsidRDefault="00BA5D7F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</w:t>
      </w:r>
      <w:r w:rsidR="00126B43">
        <w:rPr>
          <w:rFonts w:ascii="Calibri" w:hAnsi="Calibri" w:cs="Arial"/>
        </w:rPr>
        <w:t>lerk to the Parish Council</w:t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  <w:t xml:space="preserve">        </w:t>
      </w:r>
      <w:r w:rsidR="00126B43"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</w:t>
      </w:r>
      <w:r w:rsidR="00C6111D">
        <w:rPr>
          <w:rFonts w:ascii="Calibri" w:hAnsi="Calibri" w:cs="Arial"/>
        </w:rPr>
        <w:t>16</w:t>
      </w:r>
      <w:r w:rsidR="005702D1" w:rsidRPr="005702D1">
        <w:rPr>
          <w:rFonts w:ascii="Calibri" w:hAnsi="Calibri" w:cs="Arial"/>
          <w:vertAlign w:val="superscript"/>
        </w:rPr>
        <w:t>th</w:t>
      </w:r>
      <w:r w:rsidR="00C6111D">
        <w:rPr>
          <w:rFonts w:ascii="Calibri" w:hAnsi="Calibri" w:cs="Arial"/>
          <w:vertAlign w:val="superscript"/>
        </w:rPr>
        <w:t xml:space="preserve"> </w:t>
      </w:r>
      <w:r w:rsidR="00F84513">
        <w:rPr>
          <w:rFonts w:ascii="Calibri" w:hAnsi="Calibri" w:cs="Arial"/>
        </w:rPr>
        <w:t xml:space="preserve">September </w:t>
      </w:r>
      <w:r w:rsidR="00126B43">
        <w:rPr>
          <w:rFonts w:ascii="Calibri" w:hAnsi="Calibri" w:cs="Arial"/>
        </w:rPr>
        <w:t>202</w:t>
      </w:r>
      <w:r w:rsidR="00DD05FE">
        <w:rPr>
          <w:rFonts w:ascii="Calibri" w:hAnsi="Calibri" w:cs="Arial"/>
        </w:rPr>
        <w:t>5</w:t>
      </w:r>
    </w:p>
    <w:p w14:paraId="414F32C8" w14:textId="77777777" w:rsidR="000F1E40" w:rsidRDefault="000F1E40" w:rsidP="00126B4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63DFBCA5" w14:textId="28F7B10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196FA4">
        <w:rPr>
          <w:rFonts w:ascii="Calibri" w:hAnsi="Calibri" w:cs="Arial"/>
          <w:i/>
          <w:iCs/>
          <w:sz w:val="18"/>
          <w:szCs w:val="18"/>
        </w:rPr>
        <w:t>C: 0519:29</w:t>
      </w:r>
    </w:p>
    <w:p w14:paraId="4A29E202" w14:textId="57B0AF3A" w:rsidR="00897E8E" w:rsidRPr="00BD21CC" w:rsidRDefault="00040A08" w:rsidP="00BD21CC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01332790" w14:textId="77777777" w:rsidR="00DB2510" w:rsidRDefault="00DB2510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0B6062CF" w:rsidR="00040A08" w:rsidRDefault="00196FA4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F84513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462B8D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color w:val="000000"/>
          <w:sz w:val="22"/>
          <w:szCs w:val="22"/>
        </w:rPr>
        <w:t>1</w:t>
      </w:r>
      <w:r w:rsidR="00C137F7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56E7063" w14:textId="78DA377D" w:rsidR="009C2960" w:rsidRDefault="009C296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519379" w14:textId="2CDE02D5" w:rsidR="00D806ED" w:rsidRDefault="00196FA4" w:rsidP="00D806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 0</w:t>
      </w:r>
      <w:r w:rsidR="00F84513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462B8D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D806ED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D806ED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D806ED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448277AB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B07E7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F6554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462B8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5B27F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A3D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CD5F3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730FDD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4A3DFD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581A4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7756C8" w:rsidRPr="00105591">
          <w:rPr>
            <w:rStyle w:val="Hyperlink"/>
            <w:rFonts w:ascii="Calibri" w:hAnsi="Calibri" w:cs="Calibri"/>
            <w:sz w:val="22"/>
            <w:szCs w:val="22"/>
          </w:rPr>
          <w:t xml:space="preserve">Tuesday </w:t>
        </w:r>
        <w:r w:rsidR="00CE4520" w:rsidRPr="00105591">
          <w:rPr>
            <w:rStyle w:val="Hyperlink"/>
            <w:rFonts w:ascii="Calibri" w:hAnsi="Calibri" w:cs="Calibri"/>
            <w:sz w:val="22"/>
            <w:szCs w:val="22"/>
          </w:rPr>
          <w:t>22</w:t>
        </w:r>
        <w:r w:rsidR="00CE4520" w:rsidRPr="00105591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nd</w:t>
        </w:r>
        <w:r w:rsidR="00CE4520" w:rsidRPr="00105591">
          <w:rPr>
            <w:rStyle w:val="Hyperlink"/>
            <w:rFonts w:ascii="Calibri" w:hAnsi="Calibri" w:cs="Calibri"/>
            <w:sz w:val="22"/>
            <w:szCs w:val="22"/>
          </w:rPr>
          <w:t xml:space="preserve"> July </w:t>
        </w:r>
        <w:r w:rsidR="00581A45" w:rsidRPr="00105591">
          <w:rPr>
            <w:rStyle w:val="Hyperlink"/>
            <w:rFonts w:ascii="Calibri" w:hAnsi="Calibri" w:cs="Calibri"/>
            <w:sz w:val="22"/>
            <w:szCs w:val="22"/>
          </w:rPr>
          <w:t>2025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1881C0F0" w:rsidR="00040A08" w:rsidRDefault="00196FA4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 0</w:t>
      </w:r>
      <w:r w:rsidR="00F655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462B8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81A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</w:t>
      </w:r>
      <w:r>
        <w:rPr>
          <w:rFonts w:ascii="Calibri" w:hAnsi="Calibri" w:cs="Arial"/>
          <w:color w:val="000000"/>
          <w:sz w:val="22"/>
          <w:szCs w:val="22"/>
        </w:rPr>
        <w:t>the public</w:t>
      </w:r>
    </w:p>
    <w:p w14:paraId="5F7AA5B9" w14:textId="7F348C6F" w:rsidR="00F72C42" w:rsidRDefault="00F72C4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83D5B3F" w14:textId="34E239A9" w:rsidR="006C4798" w:rsidRDefault="00196FA4" w:rsidP="00AF702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C: 0</w:t>
      </w:r>
      <w:r w:rsidR="00E13244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9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2</w:t>
      </w:r>
      <w:r w:rsidR="00462B8D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</w:t>
      </w:r>
      <w:r w:rsidR="005B27F2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</w:t>
      </w:r>
      <w:r w:rsidR="00581A4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 w:rsidR="00FE3D70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Planning Application DC/25/1019 </w:t>
      </w:r>
      <w:r w:rsidR="006C4798" w:rsidRPr="0008418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- </w:t>
      </w:r>
      <w:r w:rsidR="006C4798" w:rsidRPr="0008418D">
        <w:rPr>
          <w:rFonts w:ascii="Calibri" w:hAnsi="Calibri" w:cs="Arial"/>
          <w:color w:val="000000"/>
          <w:sz w:val="22"/>
          <w:szCs w:val="22"/>
        </w:rPr>
        <w:t>Land West of Shoreham Road, Small Dole</w:t>
      </w:r>
    </w:p>
    <w:p w14:paraId="48DC2309" w14:textId="55EF470A" w:rsidR="006C4798" w:rsidRPr="00BD21CC" w:rsidRDefault="00BD21CC" w:rsidP="00BD21CC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Bidi"/>
          <w:bCs/>
          <w:color w:val="000000"/>
          <w:sz w:val="22"/>
          <w:szCs w:val="22"/>
        </w:rPr>
      </w:pPr>
      <w:r w:rsidRPr="00BD21CC">
        <w:rPr>
          <w:rFonts w:ascii="Calibri" w:hAnsi="Calibri" w:cs="Arial"/>
          <w:bCs/>
          <w:color w:val="000000"/>
          <w:sz w:val="22"/>
          <w:szCs w:val="22"/>
        </w:rPr>
        <w:t xml:space="preserve">Presentation by Cratus Group </w:t>
      </w:r>
      <w:r w:rsidR="00AC4C2A" w:rsidRPr="00BD21CC">
        <w:rPr>
          <w:rFonts w:ascii="Calibri" w:hAnsi="Calibri" w:cs="Arial"/>
          <w:bCs/>
          <w:color w:val="000000"/>
          <w:sz w:val="22"/>
          <w:szCs w:val="22"/>
        </w:rPr>
        <w:t>- Land</w:t>
      </w:r>
      <w:r w:rsidRPr="00BD21CC">
        <w:rPr>
          <w:rFonts w:ascii="Calibri" w:hAnsi="Calibri" w:cs="Arial"/>
          <w:bCs/>
          <w:color w:val="000000"/>
          <w:sz w:val="22"/>
          <w:szCs w:val="22"/>
        </w:rPr>
        <w:t xml:space="preserve"> West of Shoreham Road, Small Dole</w:t>
      </w:r>
      <w:r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16CE790F" w14:textId="77777777" w:rsidR="00BD21CC" w:rsidRPr="00BD21CC" w:rsidRDefault="00BD21CC" w:rsidP="00BD21CC">
      <w:pPr>
        <w:pStyle w:val="ListParagraph"/>
        <w:ind w:left="216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</w:p>
    <w:p w14:paraId="56647522" w14:textId="00763505" w:rsidR="00FE3D70" w:rsidRDefault="006C4798" w:rsidP="00AF7026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 0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9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06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Update from County Councillor </w:t>
      </w:r>
      <w:r w:rsidR="009B7E51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–</w:t>
      </w:r>
      <w:r w:rsidR="001634B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 w:rsidR="009B7E5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receive a report from WSCC Councillor, Paul Linehan</w:t>
      </w:r>
    </w:p>
    <w:p w14:paraId="466CD64F" w14:textId="43B39DBE" w:rsidR="00C32547" w:rsidRDefault="00C3254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CB7660D" w14:textId="637CBA34" w:rsidR="004C75B7" w:rsidRDefault="00196FA4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 0</w:t>
      </w:r>
      <w:r w:rsidR="00E1324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9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 w:rsidR="00462B8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="006C47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7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4C75B7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Update from District Councillor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an update from </w:t>
      </w:r>
      <w:r w:rsidR="003F1E3D">
        <w:rPr>
          <w:rFonts w:asciiTheme="minorHAnsi" w:eastAsiaTheme="minorHAnsi" w:hAnsiTheme="minorHAnsi" w:cstheme="minorHAnsi"/>
          <w:sz w:val="22"/>
          <w:szCs w:val="22"/>
          <w:lang w:eastAsia="en-US"/>
        </w:rPr>
        <w:t>HDC Councillors, Mike Croker and Roger Noel</w:t>
      </w:r>
    </w:p>
    <w:p w14:paraId="1BA5095C" w14:textId="2564CEDD" w:rsidR="00443357" w:rsidRDefault="0044335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760AFDB" w14:textId="4F7797B9" w:rsidR="00443357" w:rsidRPr="001634B5" w:rsidRDefault="00C06D90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C: 0</w:t>
      </w:r>
      <w:r w:rsidR="00E13244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9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</w:t>
      </w:r>
      <w:r w:rsidR="00462B8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="006C47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8</w:t>
      </w:r>
      <w:r w:rsidR="00443357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  <w:t>Neighbourhood Warden report</w:t>
      </w:r>
      <w:r w:rsidR="0044335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the </w:t>
      </w:r>
      <w:r w:rsidR="00F411B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Neighbourhood Warden Report from </w:t>
      </w:r>
      <w:hyperlink r:id="rId13" w:history="1">
        <w:r w:rsidR="00320D45" w:rsidRPr="00B37584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July</w:t>
        </w:r>
      </w:hyperlink>
      <w:r w:rsidR="00320D4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and </w:t>
      </w:r>
      <w:hyperlink r:id="rId14" w:history="1">
        <w:r w:rsidR="00320D45" w:rsidRPr="00FD0D8C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August</w:t>
        </w:r>
      </w:hyperlink>
      <w:r w:rsidR="00F411B7" w:rsidRPr="0098711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202</w:t>
      </w:r>
      <w:r w:rsidR="00E13E3A" w:rsidRPr="00987113">
        <w:rPr>
          <w:rFonts w:asciiTheme="minorHAnsi" w:eastAsiaTheme="minorHAnsi" w:hAnsiTheme="minorHAnsi" w:cstheme="minorHAnsi"/>
          <w:sz w:val="22"/>
          <w:szCs w:val="22"/>
          <w:lang w:eastAsia="en-US"/>
        </w:rPr>
        <w:t>5.</w:t>
      </w:r>
    </w:p>
    <w:p w14:paraId="2DCA7530" w14:textId="4AFE793F" w:rsidR="00FE3D70" w:rsidRDefault="00FE3D70" w:rsidP="00FE3D70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76CF62E" w14:textId="4CF4C695" w:rsidR="007D64E8" w:rsidRDefault="000C643A" w:rsidP="00164070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E1324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824AF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909FF" w:rsidRPr="009909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Committee minutes for adoption by Full Council</w:t>
      </w:r>
      <w:r w:rsidR="007A62F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8A008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</w:t>
      </w:r>
      <w:r w:rsidR="006001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adopt the Minutes of the</w:t>
      </w:r>
      <w:r w:rsidR="00B001A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:</w:t>
      </w:r>
      <w:r w:rsidR="006001B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2CEBED23" w14:textId="6D1A7B47" w:rsidR="00EA56B7" w:rsidRPr="00987113" w:rsidRDefault="00987113" w:rsidP="00987113">
      <w:pPr>
        <w:pStyle w:val="ListParagraph"/>
        <w:numPr>
          <w:ilvl w:val="0"/>
          <w:numId w:val="29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Facilities </w:t>
      </w:r>
      <w:r w:rsidR="007D08D0">
        <w:rPr>
          <w:rFonts w:ascii="Calibri" w:hAnsi="Calibri" w:cs="Calibri"/>
          <w:sz w:val="22"/>
          <w:szCs w:val="22"/>
          <w:shd w:val="clear" w:color="auto" w:fill="FFFFFF"/>
        </w:rPr>
        <w:t xml:space="preserve">Committee Meeting Held on </w:t>
      </w:r>
      <w:hyperlink r:id="rId15" w:history="1">
        <w:r w:rsidR="0052388F" w:rsidRPr="006C20F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9</w:t>
        </w:r>
        <w:r w:rsidR="0052388F" w:rsidRPr="006C20F2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52388F" w:rsidRPr="006C20F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September</w:t>
        </w:r>
        <w:r w:rsidR="007D08D0" w:rsidRPr="006C20F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2025</w:t>
        </w:r>
      </w:hyperlink>
      <w:r w:rsidR="00A844BA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55E2CCB7" w14:textId="692D6EDF" w:rsidR="00A21E0F" w:rsidRDefault="00A21E0F" w:rsidP="008D7243">
      <w:pP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58E13DCD" w14:textId="133D6377" w:rsidR="006C4798" w:rsidRPr="006C4798" w:rsidRDefault="00A21E0F" w:rsidP="006C4798">
      <w:pPr>
        <w:ind w:left="1440" w:hanging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F65545"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6C4798"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10</w:t>
      </w:r>
      <w:r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6C4798"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Recommendations</w:t>
      </w:r>
      <w:r w:rsid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6C4798" w:rsidRPr="006C479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from the </w:t>
      </w:r>
      <w:hyperlink r:id="rId16" w:history="1">
        <w:r w:rsidR="006C4798" w:rsidRPr="006D50D9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Facilities Committee</w:t>
        </w:r>
      </w:hyperlink>
      <w:r w:rsidR="006C4798" w:rsidRP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Meeting </w:t>
      </w:r>
      <w:r w:rsidR="006001C0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- </w:t>
      </w:r>
      <w:r w:rsidR="006C4798" w:rsidRPr="006001C0">
        <w:rPr>
          <w:rFonts w:ascii="Calibri" w:hAnsi="Calibri" w:cs="Calibri"/>
          <w:sz w:val="22"/>
          <w:szCs w:val="22"/>
          <w:shd w:val="clear" w:color="auto" w:fill="FFFFFF"/>
        </w:rPr>
        <w:t>Held on 9</w:t>
      </w:r>
      <w:r w:rsidR="006C4798" w:rsidRPr="006001C0">
        <w:rPr>
          <w:rFonts w:ascii="Calibri" w:hAnsi="Calibri" w:cs="Calibri"/>
          <w:sz w:val="22"/>
          <w:szCs w:val="22"/>
          <w:shd w:val="clear" w:color="auto" w:fill="FFFFFF"/>
          <w:vertAlign w:val="superscript"/>
        </w:rPr>
        <w:t>th</w:t>
      </w:r>
      <w:r w:rsidR="006C4798" w:rsidRPr="006001C0">
        <w:rPr>
          <w:rFonts w:ascii="Calibri" w:hAnsi="Calibri" w:cs="Calibri"/>
          <w:sz w:val="22"/>
          <w:szCs w:val="22"/>
          <w:shd w:val="clear" w:color="auto" w:fill="FFFFFF"/>
        </w:rPr>
        <w:t xml:space="preserve"> September2025</w:t>
      </w:r>
      <w:r w:rsidR="006C4798" w:rsidRPr="006C4798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7951DA9D" w14:textId="77777777" w:rsidR="006C4798" w:rsidRDefault="006C4798" w:rsidP="00456A53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15FE0FF2" w14:textId="6B850A59" w:rsidR="00A14755" w:rsidRDefault="006C4798" w:rsidP="00F65545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0925: 1</w:t>
      </w:r>
      <w:r w:rsidR="00AB441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166C7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U</w:t>
      </w:r>
      <w:r w:rsidR="00166C75" w:rsidRPr="00166C7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pcoming WSALC </w:t>
      </w:r>
      <w:r w:rsidR="00166C7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T</w:t>
      </w:r>
      <w:r w:rsidR="00166C75" w:rsidRPr="00166C7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raining</w:t>
      </w:r>
      <w:r w:rsidR="00DB5E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hyperlink r:id="rId17" w:history="1">
        <w:r w:rsidR="00DB5EB8" w:rsidRPr="008D07E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– Latest </w:t>
        </w:r>
        <w:r w:rsidR="008D07E1" w:rsidRPr="008D07E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Training</w:t>
        </w:r>
        <w:r w:rsidR="00DB5EB8" w:rsidRPr="008D07E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available</w:t>
        </w:r>
      </w:hyperlink>
    </w:p>
    <w:p w14:paraId="29823EB8" w14:textId="471544D2" w:rsidR="007165AD" w:rsidRPr="008D7243" w:rsidRDefault="00270D4F" w:rsidP="00F65545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</w:p>
    <w:p w14:paraId="3E1B31A2" w14:textId="14C7188C" w:rsidR="004D564A" w:rsidRDefault="007165AD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F6554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25: 1</w:t>
      </w:r>
      <w:r w:rsidR="007A79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4D564A" w:rsidRPr="004D564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Invitation to SDNPA Parish Meeting (virtual) </w:t>
      </w:r>
      <w:r w:rsidR="004D564A" w:rsidRPr="006001C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- </w:t>
      </w:r>
      <w:hyperlink r:id="rId18" w:history="1">
        <w:r w:rsidR="004D564A" w:rsidRPr="00231A3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1st October 2025</w:t>
        </w:r>
      </w:hyperlink>
    </w:p>
    <w:p w14:paraId="7C8C0E1F" w14:textId="77777777" w:rsidR="006C4798" w:rsidRDefault="006C4798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26C93CA" w14:textId="7FE6DB70" w:rsidR="00804B71" w:rsidRDefault="004D564A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0925: </w:t>
      </w:r>
      <w:r w:rsid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7A79B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1A3A42" w:rsidRPr="00EE705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Clerks </w:t>
      </w:r>
      <w:hyperlink r:id="rId19" w:history="1">
        <w:r w:rsidR="001A3A42" w:rsidRPr="008915B6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Report</w:t>
        </w:r>
      </w:hyperlink>
      <w:r w:rsidR="007822E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consider the latest </w:t>
      </w:r>
      <w:r w:rsidR="007822E9" w:rsidRPr="00164070">
        <w:rPr>
          <w:rFonts w:ascii="Calibri" w:hAnsi="Calibri" w:cs="Calibri"/>
          <w:sz w:val="22"/>
          <w:szCs w:val="22"/>
          <w:shd w:val="clear" w:color="auto" w:fill="FFFFFF"/>
        </w:rPr>
        <w:t>updates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regarding the major projects.</w:t>
      </w:r>
    </w:p>
    <w:p w14:paraId="177AF7B1" w14:textId="77777777" w:rsidR="00E97B9B" w:rsidRDefault="00E97B9B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10B65EB" w14:textId="2CB735DD" w:rsidR="00C96EF0" w:rsidRDefault="00E97B9B" w:rsidP="00C96EF0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E97B9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A1475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 w:rsidRPr="00E97B9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25: 1</w:t>
      </w:r>
      <w:r w:rsidR="007A79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Pr="00E97B9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96EF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Grant Application – </w:t>
      </w:r>
      <w:r w:rsidR="00C96EF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Consider a Grant Application.</w:t>
      </w:r>
    </w:p>
    <w:p w14:paraId="4D51A8E2" w14:textId="364F3FB6" w:rsidR="00C96EF0" w:rsidRPr="00A07C89" w:rsidRDefault="00EC296C" w:rsidP="00C96EF0">
      <w:pPr>
        <w:pStyle w:val="ListParagraph"/>
        <w:numPr>
          <w:ilvl w:val="0"/>
          <w:numId w:val="27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The Hub - </w:t>
      </w:r>
      <w:hyperlink r:id="rId20" w:history="1">
        <w:r w:rsidR="00D226CE" w:rsidRPr="00172106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Play Equipment.</w:t>
        </w:r>
      </w:hyperlink>
    </w:p>
    <w:p w14:paraId="4FA41B7A" w14:textId="50C8CF00" w:rsidR="00E97B9B" w:rsidRPr="00E97B9B" w:rsidRDefault="00E97B9B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EA30ECB" w14:textId="686A96B7" w:rsidR="00E77ECC" w:rsidRDefault="00A21E0F" w:rsidP="00CF7FB7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E1324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A11C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7A79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77EC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Financial Update</w:t>
      </w:r>
      <w:r w:rsidR="00CF7FB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- </w:t>
      </w:r>
      <w:r w:rsid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Income and expenditure </w:t>
      </w:r>
      <w:r w:rsidR="00E77ECC"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Reports </w:t>
      </w:r>
      <w:r w:rsidR="00D74E08" w:rsidRPr="00C677A4">
        <w:rPr>
          <w:rFonts w:ascii="Calibri" w:hAnsi="Calibri" w:cs="Calibri"/>
          <w:sz w:val="22"/>
          <w:szCs w:val="22"/>
          <w:shd w:val="clear" w:color="auto" w:fill="FFFFFF"/>
        </w:rPr>
        <w:t>(</w:t>
      </w:r>
      <w:hyperlink r:id="rId21" w:history="1">
        <w:r w:rsidR="00D74E08" w:rsidRPr="002F117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summary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22" w:history="1">
        <w:r w:rsidR="00D74E08" w:rsidRPr="00C82A2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detailed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>) to date.</w:t>
      </w:r>
    </w:p>
    <w:p w14:paraId="01DE2CC1" w14:textId="215B27D6" w:rsidR="00B636B4" w:rsidRPr="003A35A4" w:rsidRDefault="003A35A4" w:rsidP="003A35A4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3A35A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</w:t>
      </w:r>
      <w:r w:rsidR="00B13C1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n</w:t>
      </w:r>
      <w:r w:rsidRPr="003A35A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al Audit Report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Accept the </w:t>
      </w:r>
      <w:hyperlink r:id="rId23" w:history="1">
        <w:r w:rsidRPr="00B13C1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Final Report</w:t>
        </w:r>
      </w:hyperlink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382603F3" w14:textId="77777777" w:rsidR="00686417" w:rsidRPr="00F91C2F" w:rsidRDefault="00686417" w:rsidP="005B7364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D13FB5C" w14:textId="0DD09E52" w:rsidR="00EC16EC" w:rsidRDefault="00C677A4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E1324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3012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0610F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7A79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="009D62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766F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note the bank </w:t>
      </w:r>
      <w:r w:rsidR="00926341" w:rsidRPr="00EE705D">
        <w:rPr>
          <w:rFonts w:ascii="Calibri" w:hAnsi="Calibri" w:cs="Calibri"/>
          <w:sz w:val="22"/>
          <w:szCs w:val="22"/>
          <w:shd w:val="clear" w:color="auto" w:fill="FFFFFF"/>
        </w:rPr>
        <w:t>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926341" w:rsidRPr="00C677A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for </w:t>
      </w:r>
      <w:hyperlink r:id="rId24" w:history="1">
        <w:r w:rsidR="00434C1D" w:rsidRPr="003066EC">
          <w:rPr>
            <w:rStyle w:val="Hyperlink"/>
            <w:rFonts w:asciiTheme="minorHAnsi" w:hAnsiTheme="minorHAnsi" w:cstheme="minorHAnsi"/>
            <w:sz w:val="22"/>
            <w:szCs w:val="22"/>
          </w:rPr>
          <w:t>Ju</w:t>
        </w:r>
        <w:r w:rsidR="003066EC" w:rsidRPr="003066EC">
          <w:rPr>
            <w:rStyle w:val="Hyperlink"/>
            <w:rFonts w:asciiTheme="minorHAnsi" w:hAnsiTheme="minorHAnsi" w:cstheme="minorHAnsi"/>
            <w:sz w:val="22"/>
            <w:szCs w:val="22"/>
          </w:rPr>
          <w:t>ly</w:t>
        </w:r>
      </w:hyperlink>
      <w:r w:rsidR="003066EC">
        <w:rPr>
          <w:rFonts w:asciiTheme="minorHAnsi" w:hAnsiTheme="minorHAnsi" w:cstheme="minorHAnsi"/>
          <w:sz w:val="22"/>
          <w:szCs w:val="22"/>
        </w:rPr>
        <w:t xml:space="preserve"> &amp; </w:t>
      </w:r>
      <w:hyperlink r:id="rId25" w:history="1">
        <w:r w:rsidR="003066EC" w:rsidRPr="00CD31F6">
          <w:rPr>
            <w:rStyle w:val="Hyperlink"/>
            <w:rFonts w:asciiTheme="minorHAnsi" w:hAnsiTheme="minorHAnsi" w:cstheme="minorHAnsi"/>
            <w:sz w:val="22"/>
            <w:szCs w:val="22"/>
          </w:rPr>
          <w:t>August</w:t>
        </w:r>
      </w:hyperlink>
      <w:r w:rsidR="008745B8" w:rsidRPr="00434C1D">
        <w:rPr>
          <w:rFonts w:asciiTheme="minorHAnsi" w:hAnsiTheme="minorHAnsi" w:cstheme="minorHAnsi"/>
          <w:sz w:val="22"/>
          <w:szCs w:val="22"/>
        </w:rPr>
        <w:t xml:space="preserve"> 202</w:t>
      </w:r>
      <w:r w:rsidR="0004043A" w:rsidRPr="00434C1D">
        <w:rPr>
          <w:rFonts w:asciiTheme="minorHAnsi" w:hAnsiTheme="minorHAnsi" w:cstheme="minorHAnsi"/>
          <w:sz w:val="22"/>
          <w:szCs w:val="22"/>
        </w:rPr>
        <w:t>5</w:t>
      </w:r>
    </w:p>
    <w:p w14:paraId="512D7971" w14:textId="5898D03F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79E5D0" w14:textId="69222E40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E1324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C04C3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A21E0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7A79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note payments made in</w:t>
      </w:r>
      <w:r w:rsidR="00C14A4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26" w:history="1">
        <w:r w:rsidR="00434C1D" w:rsidRPr="00B43BF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Ju</w:t>
        </w:r>
        <w:r w:rsidR="008823AE" w:rsidRPr="00B43BF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ly</w:t>
        </w:r>
        <w:r w:rsidR="00434C1D" w:rsidRPr="00B43BF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</w:t>
        </w:r>
        <w:r w:rsidR="00C14A4A" w:rsidRPr="00B43BF2">
          <w:rPr>
            <w:rStyle w:val="Hyperlink"/>
            <w:rFonts w:asciiTheme="minorHAnsi" w:hAnsiTheme="minorHAnsi" w:cstheme="minorHAnsi"/>
            <w:sz w:val="22"/>
            <w:szCs w:val="22"/>
          </w:rPr>
          <w:t>2025</w:t>
        </w:r>
      </w:hyperlink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015B8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totalling £</w:t>
      </w:r>
      <w:r w:rsidR="00F5724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95</w:t>
      </w:r>
      <w:r w:rsidR="001C168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,</w:t>
      </w:r>
      <w:r w:rsidR="00F5724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413.</w:t>
      </w:r>
      <w:r w:rsidR="001C168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30</w:t>
      </w:r>
      <w:r w:rsidR="008823A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27" w:history="1">
        <w:r w:rsidR="008823AE" w:rsidRPr="00F8668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August </w:t>
        </w:r>
        <w:r w:rsidR="00B43BF2" w:rsidRPr="00F8668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2025</w:t>
        </w:r>
      </w:hyperlink>
      <w:r w:rsidR="00B43BF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8823A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for £</w:t>
      </w:r>
      <w:r w:rsidR="00C957A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1</w:t>
      </w:r>
      <w:r w:rsidR="0090711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5</w:t>
      </w:r>
      <w:r w:rsidR="00C957A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,</w:t>
      </w:r>
      <w:r w:rsidR="0090711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724.39</w:t>
      </w:r>
      <w:r w:rsidR="00C957A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C957A9" w:rsidRPr="00497445">
        <w:rPr>
          <w:rFonts w:ascii="Arial" w:eastAsiaTheme="minorHAnsi" w:hAnsi="Arial" w:cs="Arial"/>
          <w:sz w:val="16"/>
          <w:szCs w:val="16"/>
          <w:lang w:eastAsia="en-US"/>
        </w:rPr>
        <w:t>in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accordance with Financial Regulations</w:t>
      </w:r>
      <w:r w:rsidR="0090711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7E9CA540" w14:textId="77777777" w:rsidR="00BE2B22" w:rsidRPr="00BE2B22" w:rsidRDefault="00BE2B22" w:rsidP="00C677A4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7DEDC90" w14:textId="65193D5D" w:rsidR="00474BDB" w:rsidRPr="00D95D6A" w:rsidRDefault="00810CBD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8351C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C04C3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7A79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Climate Ma</w:t>
      </w:r>
      <w:r w:rsidR="00D95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tters</w:t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9744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– Update</w:t>
      </w:r>
      <w:r w:rsidR="00D95D6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on Climate Matters in the Parish</w:t>
      </w:r>
    </w:p>
    <w:p w14:paraId="2589C330" w14:textId="77777777" w:rsidR="00D95D6A" w:rsidRDefault="00D95D6A" w:rsidP="008A0086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E650547" w14:textId="6A2F343E" w:rsidR="00933A41" w:rsidRDefault="00474BDB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 0</w:t>
      </w:r>
      <w:r w:rsidR="008351C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25: 1</w:t>
      </w:r>
      <w:r w:rsidR="007A79B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33A41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note </w:t>
      </w:r>
      <w:hyperlink r:id="rId28" w:history="1">
        <w:r w:rsidR="00933A41" w:rsidRPr="0033386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correspondenc</w:t>
        </w:r>
      </w:hyperlink>
      <w:r w:rsidR="00933A41" w:rsidRPr="00C14A4A">
        <w:rPr>
          <w:rFonts w:ascii="Calibri" w:hAnsi="Calibri" w:cs="Calibri"/>
          <w:sz w:val="22"/>
          <w:szCs w:val="22"/>
          <w:shd w:val="clear" w:color="auto" w:fill="FFFFFF"/>
        </w:rPr>
        <w:t>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during </w:t>
      </w:r>
      <w:r w:rsidR="00497445" w:rsidRPr="00EE705D">
        <w:rPr>
          <w:rFonts w:ascii="Calibri" w:hAnsi="Calibri" w:cs="Calibri"/>
          <w:sz w:val="22"/>
          <w:szCs w:val="22"/>
          <w:shd w:val="clear" w:color="auto" w:fill="FFFFFF"/>
        </w:rPr>
        <w:t>July</w:t>
      </w:r>
      <w:r w:rsidR="00EE705D">
        <w:rPr>
          <w:rFonts w:ascii="Calibri" w:hAnsi="Calibri" w:cs="Calibri"/>
          <w:sz w:val="22"/>
          <w:szCs w:val="22"/>
          <w:shd w:val="clear" w:color="auto" w:fill="FFFFFF"/>
        </w:rPr>
        <w:t>/August</w:t>
      </w:r>
      <w:r w:rsidR="00500423" w:rsidRPr="00EE705D">
        <w:rPr>
          <w:rFonts w:ascii="Calibri" w:hAnsi="Calibri" w:cs="Calibri"/>
          <w:sz w:val="22"/>
          <w:szCs w:val="22"/>
          <w:shd w:val="clear" w:color="auto" w:fill="FFFFFF"/>
        </w:rPr>
        <w:t xml:space="preserve"> 202</w:t>
      </w:r>
      <w:r w:rsidR="0004043A" w:rsidRPr="00EE705D">
        <w:rPr>
          <w:rFonts w:ascii="Calibri" w:hAnsi="Calibri" w:cs="Calibri"/>
          <w:sz w:val="22"/>
          <w:szCs w:val="22"/>
          <w:shd w:val="clear" w:color="auto" w:fill="FFFFFF"/>
        </w:rPr>
        <w:t>5</w:t>
      </w:r>
      <w:r w:rsidR="00500423" w:rsidRPr="00EE705D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5B48F8D4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D3E3E" w14:textId="334647A8" w:rsidR="00126B43" w:rsidRPr="000C643A" w:rsidRDefault="00196FA4" w:rsidP="000C643A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bookmarkStart w:id="1" w:name="_Hlk93418368"/>
      <w:r>
        <w:rPr>
          <w:rFonts w:ascii="Calibri" w:hAnsi="Calibri" w:cs="Arial"/>
          <w:b/>
          <w:color w:val="000000"/>
          <w:sz w:val="22"/>
          <w:szCs w:val="22"/>
        </w:rPr>
        <w:t>C: 0</w:t>
      </w:r>
      <w:r w:rsidR="008351CB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C04C3B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7A79B8">
        <w:rPr>
          <w:rFonts w:ascii="Calibri" w:hAnsi="Calibri" w:cs="Arial"/>
          <w:b/>
          <w:color w:val="000000"/>
          <w:sz w:val="22"/>
          <w:szCs w:val="22"/>
        </w:rPr>
        <w:t>20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54564612" w14:textId="069E8920" w:rsidR="008D7243" w:rsidRDefault="00196FA4" w:rsidP="00AD16DE">
      <w:pPr>
        <w:ind w:left="1440" w:hanging="1440"/>
        <w:jc w:val="both"/>
        <w:rPr>
          <w:rFonts w:ascii="Calibri" w:hAnsi="Calibri" w:cs="Arial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0</w:t>
      </w:r>
      <w:r w:rsidR="008351CB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C04C3B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7A79B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FF76A2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1"/>
    </w:p>
    <w:p w14:paraId="6438D2C9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6F0430F0" w14:textId="0FD55B79" w:rsidR="00863C6B" w:rsidRPr="004075C0" w:rsidRDefault="00863C6B" w:rsidP="0029130C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196FA4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sectPr w:rsidR="00863C6B" w:rsidRPr="004075C0" w:rsidSect="00ED0A99">
      <w:footerReference w:type="default" r:id="rId29"/>
      <w:headerReference w:type="first" r:id="rId30"/>
      <w:footerReference w:type="first" r:id="rId31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53B9" w14:textId="77777777" w:rsidR="00873491" w:rsidRDefault="00873491" w:rsidP="007A5675">
      <w:r>
        <w:separator/>
      </w:r>
    </w:p>
  </w:endnote>
  <w:endnote w:type="continuationSeparator" w:id="0">
    <w:p w14:paraId="1A590FF6" w14:textId="77777777" w:rsidR="00873491" w:rsidRDefault="00873491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46879C81">
              <wp:simplePos x="0" y="0"/>
              <wp:positionH relativeFrom="page">
                <wp:posOffset>-213360</wp:posOffset>
              </wp:positionH>
              <wp:positionV relativeFrom="paragraph">
                <wp:posOffset>-65405</wp:posOffset>
              </wp:positionV>
              <wp:extent cx="7924800" cy="701040"/>
              <wp:effectExtent l="0" t="0" r="19050" b="2286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0" cy="7010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1ECE6" w14:textId="77777777" w:rsidR="00826716" w:rsidRDefault="00272309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 w:rsidRPr="0027230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The Sports Hall, Memorial Fields, High Street, Upper Beeding BN44 3W</w:t>
                          </w:r>
                          <w:r w:rsidR="00826716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</w:p>
                        <w:p w14:paraId="34960F87" w14:textId="4ECE4BE2" w:rsidR="00272309" w:rsidRPr="00272309" w:rsidRDefault="00826716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Tel</w:t>
                          </w:r>
                          <w:r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ephone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: 01903 896988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="00272309" w:rsidRPr="00272309">
                              <w:rPr>
                                <w:rFonts w:asciiTheme="minorHAnsi" w:eastAsiaTheme="minorHAnsi" w:hAnsiTheme="minorHAnsi" w:cstheme="minorHAnsi"/>
                                <w:color w:val="FFFFFF" w:themeColor="background1"/>
                                <w:sz w:val="20"/>
                                <w:szCs w:val="22"/>
                                <w:u w:val="single"/>
                                <w:lang w:eastAsia="en-US"/>
                              </w:rPr>
                              <w:t>clerk@upperbeeding-pc.gov.uk</w:t>
                            </w:r>
                          </w:hyperlink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4340D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Website: www.upperbeeding-pc.gov.uk</w:t>
                          </w:r>
                        </w:p>
                        <w:p w14:paraId="0D4902FC" w14:textId="445E8508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5.15pt;width:624pt;height: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" fillcolor="teal">
              <v:textbox>
                <w:txbxContent>
                  <w:p w14:paraId="5B41ECE6" w14:textId="77777777" w:rsidR="00826716" w:rsidRDefault="00272309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 w:rsidRPr="00272309"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The Sports Hall, Memorial Fields, High Street, Upper Beeding BN44 3W</w:t>
                    </w:r>
                    <w:r w:rsidR="00826716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</w:p>
                  <w:p w14:paraId="34960F87" w14:textId="4ECE4BE2" w:rsidR="00272309" w:rsidRPr="00272309" w:rsidRDefault="00826716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Tel</w:t>
                    </w:r>
                    <w:r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ephone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: 01903 896988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  <w:t xml:space="preserve">emails: </w:t>
                    </w:r>
                    <w:hyperlink r:id="rId2" w:history="1">
                      <w:r w:rsidR="00272309" w:rsidRPr="00272309">
                        <w:rPr>
                          <w:rFonts w:asciiTheme="minorHAnsi" w:eastAsiaTheme="minorHAnsi" w:hAnsiTheme="minorHAnsi" w:cstheme="minorHAnsi"/>
                          <w:color w:val="FFFFFF" w:themeColor="background1"/>
                          <w:sz w:val="20"/>
                          <w:szCs w:val="22"/>
                          <w:u w:val="single"/>
                          <w:lang w:eastAsia="en-US"/>
                        </w:rPr>
                        <w:t>clerk@upperbeeding-pc.gov.uk</w:t>
                      </w:r>
                    </w:hyperlink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4340D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Website: www.upperbeeding-pc.gov.uk</w:t>
                    </w:r>
                  </w:p>
                  <w:p w14:paraId="0D4902FC" w14:textId="445E8508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6DAB9413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839FD" w14:textId="77777777" w:rsidR="00BF726D" w:rsidRPr="00092ED3" w:rsidRDefault="00BF726D" w:rsidP="00BF726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4AD56B1D" w14:textId="2F5B66EE" w:rsidR="00BF726D" w:rsidRPr="00972BF9" w:rsidRDefault="00BF726D" w:rsidP="00BF726D">
                          <w:pPr>
                            <w:ind w:firstLine="7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B27F2"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72BF9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2A5BE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  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Website: www.upperbeeding-pc.gov.uk</w:t>
                          </w:r>
                        </w:p>
                        <w:p w14:paraId="000CBA77" w14:textId="3C66E51D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1F839FD" w14:textId="77777777" w:rsidR="00BF726D" w:rsidRPr="00092ED3" w:rsidRDefault="00BF726D" w:rsidP="00BF726D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4AD56B1D" w14:textId="2F5B66EE" w:rsidR="00BF726D" w:rsidRPr="00972BF9" w:rsidRDefault="00BF726D" w:rsidP="00BF726D">
                    <w:pPr>
                      <w:ind w:firstLine="720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B27F2"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72BF9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2A5BE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  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Website: www.upperbeeding-pc.gov.uk</w:t>
                    </w:r>
                  </w:p>
                  <w:p w14:paraId="000CBA77" w14:textId="3C66E51D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9CD9" w14:textId="77777777" w:rsidR="00873491" w:rsidRDefault="00873491" w:rsidP="007A5675">
      <w:r>
        <w:separator/>
      </w:r>
    </w:p>
  </w:footnote>
  <w:footnote w:type="continuationSeparator" w:id="0">
    <w:p w14:paraId="3C0CB9B2" w14:textId="77777777" w:rsidR="00873491" w:rsidRDefault="00873491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0EC66763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295"/>
    <w:multiLevelType w:val="hybridMultilevel"/>
    <w:tmpl w:val="31B6794E"/>
    <w:lvl w:ilvl="0" w:tplc="8FD08F18">
      <w:start w:val="1"/>
      <w:numFmt w:val="lowerRoman"/>
      <w:lvlText w:val="%1."/>
      <w:lvlJc w:val="left"/>
      <w:pPr>
        <w:ind w:left="2160" w:hanging="720"/>
      </w:pPr>
      <w:rPr>
        <w:rFonts w:ascii="Calibri" w:hAnsi="Calibr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7DE4"/>
    <w:multiLevelType w:val="hybridMultilevel"/>
    <w:tmpl w:val="C0D41F86"/>
    <w:lvl w:ilvl="0" w:tplc="5D4E0E5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4F3321"/>
    <w:multiLevelType w:val="hybridMultilevel"/>
    <w:tmpl w:val="53FECC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4D027D3"/>
    <w:multiLevelType w:val="hybridMultilevel"/>
    <w:tmpl w:val="42620A88"/>
    <w:lvl w:ilvl="0" w:tplc="663EEB2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301A8"/>
    <w:multiLevelType w:val="hybridMultilevel"/>
    <w:tmpl w:val="D35AD6DA"/>
    <w:lvl w:ilvl="0" w:tplc="7EFC233A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E521E8"/>
    <w:multiLevelType w:val="hybridMultilevel"/>
    <w:tmpl w:val="F54AC1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778D6"/>
    <w:multiLevelType w:val="hybridMultilevel"/>
    <w:tmpl w:val="30FCA464"/>
    <w:lvl w:ilvl="0" w:tplc="9DDA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0A6E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12458"/>
    <w:multiLevelType w:val="hybridMultilevel"/>
    <w:tmpl w:val="57024326"/>
    <w:lvl w:ilvl="0" w:tplc="2C86977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AF42D24"/>
    <w:multiLevelType w:val="hybridMultilevel"/>
    <w:tmpl w:val="6116EA2A"/>
    <w:lvl w:ilvl="0" w:tplc="593E0D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1B05FC"/>
    <w:multiLevelType w:val="hybridMultilevel"/>
    <w:tmpl w:val="666A798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21359119">
    <w:abstractNumId w:val="21"/>
  </w:num>
  <w:num w:numId="2" w16cid:durableId="985860177">
    <w:abstractNumId w:val="18"/>
  </w:num>
  <w:num w:numId="3" w16cid:durableId="19740583">
    <w:abstractNumId w:val="18"/>
  </w:num>
  <w:num w:numId="4" w16cid:durableId="237860367">
    <w:abstractNumId w:val="20"/>
  </w:num>
  <w:num w:numId="5" w16cid:durableId="1921913725">
    <w:abstractNumId w:val="14"/>
  </w:num>
  <w:num w:numId="6" w16cid:durableId="293995676">
    <w:abstractNumId w:val="1"/>
  </w:num>
  <w:num w:numId="7" w16cid:durableId="1938980615">
    <w:abstractNumId w:val="23"/>
  </w:num>
  <w:num w:numId="8" w16cid:durableId="1594047377">
    <w:abstractNumId w:val="1"/>
  </w:num>
  <w:num w:numId="9" w16cid:durableId="176190059">
    <w:abstractNumId w:val="19"/>
  </w:num>
  <w:num w:numId="10" w16cid:durableId="1302883171">
    <w:abstractNumId w:val="10"/>
  </w:num>
  <w:num w:numId="11" w16cid:durableId="1659648867">
    <w:abstractNumId w:val="13"/>
  </w:num>
  <w:num w:numId="12" w16cid:durableId="169221144">
    <w:abstractNumId w:val="7"/>
  </w:num>
  <w:num w:numId="13" w16cid:durableId="1028221372">
    <w:abstractNumId w:val="15"/>
  </w:num>
  <w:num w:numId="14" w16cid:durableId="915943135">
    <w:abstractNumId w:val="22"/>
  </w:num>
  <w:num w:numId="15" w16cid:durableId="1269239529">
    <w:abstractNumId w:val="6"/>
  </w:num>
  <w:num w:numId="16" w16cid:durableId="1940871259">
    <w:abstractNumId w:val="24"/>
  </w:num>
  <w:num w:numId="17" w16cid:durableId="793450174">
    <w:abstractNumId w:val="26"/>
  </w:num>
  <w:num w:numId="18" w16cid:durableId="867137375">
    <w:abstractNumId w:val="11"/>
  </w:num>
  <w:num w:numId="19" w16cid:durableId="50202149">
    <w:abstractNumId w:val="3"/>
  </w:num>
  <w:num w:numId="20" w16cid:durableId="1180007790">
    <w:abstractNumId w:val="27"/>
  </w:num>
  <w:num w:numId="21" w16cid:durableId="1031882821">
    <w:abstractNumId w:val="25"/>
  </w:num>
  <w:num w:numId="22" w16cid:durableId="1687486882">
    <w:abstractNumId w:val="12"/>
  </w:num>
  <w:num w:numId="23" w16cid:durableId="1933006323">
    <w:abstractNumId w:val="9"/>
  </w:num>
  <w:num w:numId="24" w16cid:durableId="1347293675">
    <w:abstractNumId w:val="4"/>
  </w:num>
  <w:num w:numId="25" w16cid:durableId="1660813714">
    <w:abstractNumId w:val="28"/>
  </w:num>
  <w:num w:numId="26" w16cid:durableId="1354302801">
    <w:abstractNumId w:val="2"/>
  </w:num>
  <w:num w:numId="27" w16cid:durableId="1320615990">
    <w:abstractNumId w:val="5"/>
  </w:num>
  <w:num w:numId="28" w16cid:durableId="23217344">
    <w:abstractNumId w:val="17"/>
  </w:num>
  <w:num w:numId="29" w16cid:durableId="452360888">
    <w:abstractNumId w:val="8"/>
  </w:num>
  <w:num w:numId="30" w16cid:durableId="204760973">
    <w:abstractNumId w:val="0"/>
  </w:num>
  <w:num w:numId="31" w16cid:durableId="18943431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35E9"/>
    <w:rsid w:val="00005959"/>
    <w:rsid w:val="000149C0"/>
    <w:rsid w:val="00014C3A"/>
    <w:rsid w:val="00014FC3"/>
    <w:rsid w:val="00015B8D"/>
    <w:rsid w:val="000168EE"/>
    <w:rsid w:val="00023104"/>
    <w:rsid w:val="00030C28"/>
    <w:rsid w:val="0004043A"/>
    <w:rsid w:val="00040A08"/>
    <w:rsid w:val="00047200"/>
    <w:rsid w:val="000503A1"/>
    <w:rsid w:val="00055131"/>
    <w:rsid w:val="00055D95"/>
    <w:rsid w:val="00055F2B"/>
    <w:rsid w:val="00057450"/>
    <w:rsid w:val="000610FF"/>
    <w:rsid w:val="00061ACA"/>
    <w:rsid w:val="000663BB"/>
    <w:rsid w:val="0006758A"/>
    <w:rsid w:val="00071252"/>
    <w:rsid w:val="00072493"/>
    <w:rsid w:val="000738F9"/>
    <w:rsid w:val="00073A0A"/>
    <w:rsid w:val="00073EA4"/>
    <w:rsid w:val="0007519E"/>
    <w:rsid w:val="000761FB"/>
    <w:rsid w:val="000764B0"/>
    <w:rsid w:val="0008418D"/>
    <w:rsid w:val="00087691"/>
    <w:rsid w:val="00092ED3"/>
    <w:rsid w:val="0009661C"/>
    <w:rsid w:val="000A097D"/>
    <w:rsid w:val="000A1860"/>
    <w:rsid w:val="000A28AC"/>
    <w:rsid w:val="000A79C0"/>
    <w:rsid w:val="000A7F94"/>
    <w:rsid w:val="000B15C6"/>
    <w:rsid w:val="000B56AA"/>
    <w:rsid w:val="000B7ACF"/>
    <w:rsid w:val="000C4B4A"/>
    <w:rsid w:val="000C4FAC"/>
    <w:rsid w:val="000C643A"/>
    <w:rsid w:val="000D01AD"/>
    <w:rsid w:val="000D2F52"/>
    <w:rsid w:val="000D40F3"/>
    <w:rsid w:val="000D4A5C"/>
    <w:rsid w:val="000D5DB3"/>
    <w:rsid w:val="000E01D6"/>
    <w:rsid w:val="000F1E40"/>
    <w:rsid w:val="000F54EC"/>
    <w:rsid w:val="000F748F"/>
    <w:rsid w:val="000F7792"/>
    <w:rsid w:val="0010147D"/>
    <w:rsid w:val="001028D3"/>
    <w:rsid w:val="00103820"/>
    <w:rsid w:val="00104D2F"/>
    <w:rsid w:val="00105591"/>
    <w:rsid w:val="00107212"/>
    <w:rsid w:val="00110837"/>
    <w:rsid w:val="0011121D"/>
    <w:rsid w:val="001115CE"/>
    <w:rsid w:val="00120658"/>
    <w:rsid w:val="00122326"/>
    <w:rsid w:val="00122ECE"/>
    <w:rsid w:val="001235D5"/>
    <w:rsid w:val="00123698"/>
    <w:rsid w:val="00125131"/>
    <w:rsid w:val="00126056"/>
    <w:rsid w:val="00126B43"/>
    <w:rsid w:val="001300CA"/>
    <w:rsid w:val="001309B8"/>
    <w:rsid w:val="00130BC7"/>
    <w:rsid w:val="0013712B"/>
    <w:rsid w:val="00141324"/>
    <w:rsid w:val="001455DB"/>
    <w:rsid w:val="0014761E"/>
    <w:rsid w:val="00150AF8"/>
    <w:rsid w:val="0015103A"/>
    <w:rsid w:val="00156A47"/>
    <w:rsid w:val="001634B5"/>
    <w:rsid w:val="00164070"/>
    <w:rsid w:val="00166C75"/>
    <w:rsid w:val="00170450"/>
    <w:rsid w:val="00170A8D"/>
    <w:rsid w:val="00172106"/>
    <w:rsid w:val="00172C72"/>
    <w:rsid w:val="0017436C"/>
    <w:rsid w:val="001762BC"/>
    <w:rsid w:val="0017780A"/>
    <w:rsid w:val="00177D13"/>
    <w:rsid w:val="001801D7"/>
    <w:rsid w:val="0018092B"/>
    <w:rsid w:val="001816D8"/>
    <w:rsid w:val="00193972"/>
    <w:rsid w:val="00196FA4"/>
    <w:rsid w:val="001A3A42"/>
    <w:rsid w:val="001A5627"/>
    <w:rsid w:val="001B649F"/>
    <w:rsid w:val="001C1686"/>
    <w:rsid w:val="001C3009"/>
    <w:rsid w:val="001C3572"/>
    <w:rsid w:val="001C37C6"/>
    <w:rsid w:val="001C5CA5"/>
    <w:rsid w:val="001C644B"/>
    <w:rsid w:val="001D457E"/>
    <w:rsid w:val="001D46A3"/>
    <w:rsid w:val="001E05A7"/>
    <w:rsid w:val="001E171C"/>
    <w:rsid w:val="001E6EF0"/>
    <w:rsid w:val="001E766C"/>
    <w:rsid w:val="001F2E7E"/>
    <w:rsid w:val="001F3610"/>
    <w:rsid w:val="001F38DC"/>
    <w:rsid w:val="001F3C8B"/>
    <w:rsid w:val="001F460C"/>
    <w:rsid w:val="001F7899"/>
    <w:rsid w:val="002036A1"/>
    <w:rsid w:val="002037F7"/>
    <w:rsid w:val="00205DF2"/>
    <w:rsid w:val="00214AB5"/>
    <w:rsid w:val="00220828"/>
    <w:rsid w:val="00227CD9"/>
    <w:rsid w:val="00227E44"/>
    <w:rsid w:val="00230AE5"/>
    <w:rsid w:val="00231A38"/>
    <w:rsid w:val="00233B6A"/>
    <w:rsid w:val="002351F3"/>
    <w:rsid w:val="00237360"/>
    <w:rsid w:val="0024330C"/>
    <w:rsid w:val="00244B7B"/>
    <w:rsid w:val="00247219"/>
    <w:rsid w:val="00255EA9"/>
    <w:rsid w:val="00257F40"/>
    <w:rsid w:val="00262468"/>
    <w:rsid w:val="00270D4F"/>
    <w:rsid w:val="00272309"/>
    <w:rsid w:val="00276C01"/>
    <w:rsid w:val="00277647"/>
    <w:rsid w:val="002776CB"/>
    <w:rsid w:val="00277AF5"/>
    <w:rsid w:val="00280151"/>
    <w:rsid w:val="00286BE7"/>
    <w:rsid w:val="0029130C"/>
    <w:rsid w:val="00291F13"/>
    <w:rsid w:val="002969E2"/>
    <w:rsid w:val="00297760"/>
    <w:rsid w:val="002A22D1"/>
    <w:rsid w:val="002A4F72"/>
    <w:rsid w:val="002A5BE2"/>
    <w:rsid w:val="002B3EB3"/>
    <w:rsid w:val="002B5B41"/>
    <w:rsid w:val="002C2D6D"/>
    <w:rsid w:val="002C4579"/>
    <w:rsid w:val="002D1806"/>
    <w:rsid w:val="002D5236"/>
    <w:rsid w:val="002D7135"/>
    <w:rsid w:val="002D77AB"/>
    <w:rsid w:val="002E13C6"/>
    <w:rsid w:val="002E2410"/>
    <w:rsid w:val="002F117F"/>
    <w:rsid w:val="002F1B04"/>
    <w:rsid w:val="002F4977"/>
    <w:rsid w:val="002F6448"/>
    <w:rsid w:val="00301208"/>
    <w:rsid w:val="0030142E"/>
    <w:rsid w:val="00302379"/>
    <w:rsid w:val="00302F81"/>
    <w:rsid w:val="003031ED"/>
    <w:rsid w:val="003066EC"/>
    <w:rsid w:val="00316564"/>
    <w:rsid w:val="00320D45"/>
    <w:rsid w:val="00324B64"/>
    <w:rsid w:val="00325C3E"/>
    <w:rsid w:val="00326185"/>
    <w:rsid w:val="003273E9"/>
    <w:rsid w:val="0033195D"/>
    <w:rsid w:val="00331F05"/>
    <w:rsid w:val="0033201E"/>
    <w:rsid w:val="00333085"/>
    <w:rsid w:val="00333868"/>
    <w:rsid w:val="00334150"/>
    <w:rsid w:val="003341C3"/>
    <w:rsid w:val="00346795"/>
    <w:rsid w:val="003471B3"/>
    <w:rsid w:val="003548A2"/>
    <w:rsid w:val="00355062"/>
    <w:rsid w:val="00355216"/>
    <w:rsid w:val="00360289"/>
    <w:rsid w:val="00361D14"/>
    <w:rsid w:val="003659BC"/>
    <w:rsid w:val="00374AC5"/>
    <w:rsid w:val="00377A92"/>
    <w:rsid w:val="0038298C"/>
    <w:rsid w:val="003830F0"/>
    <w:rsid w:val="003842CF"/>
    <w:rsid w:val="00385658"/>
    <w:rsid w:val="00385A24"/>
    <w:rsid w:val="003871C4"/>
    <w:rsid w:val="00387F44"/>
    <w:rsid w:val="00395D3D"/>
    <w:rsid w:val="00397817"/>
    <w:rsid w:val="003A0F9A"/>
    <w:rsid w:val="003A35A4"/>
    <w:rsid w:val="003A4D08"/>
    <w:rsid w:val="003B16A0"/>
    <w:rsid w:val="003B7A6B"/>
    <w:rsid w:val="003C1D59"/>
    <w:rsid w:val="003C4482"/>
    <w:rsid w:val="003D1EA2"/>
    <w:rsid w:val="003D423A"/>
    <w:rsid w:val="003D4478"/>
    <w:rsid w:val="003D4626"/>
    <w:rsid w:val="003D5D3C"/>
    <w:rsid w:val="003D600E"/>
    <w:rsid w:val="003E0415"/>
    <w:rsid w:val="003E172C"/>
    <w:rsid w:val="003E28CD"/>
    <w:rsid w:val="003E2C01"/>
    <w:rsid w:val="003E2E3D"/>
    <w:rsid w:val="003E7465"/>
    <w:rsid w:val="003F1AE8"/>
    <w:rsid w:val="003F1E3D"/>
    <w:rsid w:val="003F3D2D"/>
    <w:rsid w:val="003F6EB8"/>
    <w:rsid w:val="004029A5"/>
    <w:rsid w:val="00402E4D"/>
    <w:rsid w:val="004075C0"/>
    <w:rsid w:val="00407A5B"/>
    <w:rsid w:val="00410A8D"/>
    <w:rsid w:val="004112AD"/>
    <w:rsid w:val="00412777"/>
    <w:rsid w:val="00414190"/>
    <w:rsid w:val="00415201"/>
    <w:rsid w:val="00420189"/>
    <w:rsid w:val="004240B3"/>
    <w:rsid w:val="004260EE"/>
    <w:rsid w:val="004340D9"/>
    <w:rsid w:val="0043494C"/>
    <w:rsid w:val="00434C1D"/>
    <w:rsid w:val="004402EC"/>
    <w:rsid w:val="00443357"/>
    <w:rsid w:val="00453B79"/>
    <w:rsid w:val="00456A53"/>
    <w:rsid w:val="00457B7D"/>
    <w:rsid w:val="00457F69"/>
    <w:rsid w:val="00462B8D"/>
    <w:rsid w:val="00463A49"/>
    <w:rsid w:val="00464ED8"/>
    <w:rsid w:val="00467B2D"/>
    <w:rsid w:val="00472637"/>
    <w:rsid w:val="00474BDB"/>
    <w:rsid w:val="00481DC2"/>
    <w:rsid w:val="00483267"/>
    <w:rsid w:val="00483778"/>
    <w:rsid w:val="004843E7"/>
    <w:rsid w:val="00496083"/>
    <w:rsid w:val="00496253"/>
    <w:rsid w:val="004966B0"/>
    <w:rsid w:val="00497445"/>
    <w:rsid w:val="004A3DFD"/>
    <w:rsid w:val="004B7195"/>
    <w:rsid w:val="004C2D1E"/>
    <w:rsid w:val="004C45A6"/>
    <w:rsid w:val="004C4DFE"/>
    <w:rsid w:val="004C75B7"/>
    <w:rsid w:val="004D2843"/>
    <w:rsid w:val="004D2EF5"/>
    <w:rsid w:val="004D564A"/>
    <w:rsid w:val="004D7926"/>
    <w:rsid w:val="004E3483"/>
    <w:rsid w:val="004E3521"/>
    <w:rsid w:val="004E6BCE"/>
    <w:rsid w:val="004F0813"/>
    <w:rsid w:val="004F0BCE"/>
    <w:rsid w:val="004F4237"/>
    <w:rsid w:val="00500423"/>
    <w:rsid w:val="00502694"/>
    <w:rsid w:val="00503575"/>
    <w:rsid w:val="00503D79"/>
    <w:rsid w:val="00506213"/>
    <w:rsid w:val="0050751B"/>
    <w:rsid w:val="00507F64"/>
    <w:rsid w:val="00511406"/>
    <w:rsid w:val="005119E1"/>
    <w:rsid w:val="0051486D"/>
    <w:rsid w:val="00521CCB"/>
    <w:rsid w:val="00522A6B"/>
    <w:rsid w:val="0052348E"/>
    <w:rsid w:val="0052388F"/>
    <w:rsid w:val="005238A2"/>
    <w:rsid w:val="0053044E"/>
    <w:rsid w:val="00531493"/>
    <w:rsid w:val="00533256"/>
    <w:rsid w:val="00542A29"/>
    <w:rsid w:val="00544C8B"/>
    <w:rsid w:val="005525AB"/>
    <w:rsid w:val="00556768"/>
    <w:rsid w:val="0055728D"/>
    <w:rsid w:val="00561191"/>
    <w:rsid w:val="0056205C"/>
    <w:rsid w:val="00562DE4"/>
    <w:rsid w:val="00563950"/>
    <w:rsid w:val="00567BB0"/>
    <w:rsid w:val="005702D1"/>
    <w:rsid w:val="00571C33"/>
    <w:rsid w:val="005723A2"/>
    <w:rsid w:val="00573597"/>
    <w:rsid w:val="00574FD2"/>
    <w:rsid w:val="00575226"/>
    <w:rsid w:val="0057603F"/>
    <w:rsid w:val="005760A9"/>
    <w:rsid w:val="00576F5A"/>
    <w:rsid w:val="00581A45"/>
    <w:rsid w:val="005828B5"/>
    <w:rsid w:val="00584E27"/>
    <w:rsid w:val="00594F69"/>
    <w:rsid w:val="0059564C"/>
    <w:rsid w:val="005A0F5B"/>
    <w:rsid w:val="005A140D"/>
    <w:rsid w:val="005A7429"/>
    <w:rsid w:val="005A7572"/>
    <w:rsid w:val="005B27F2"/>
    <w:rsid w:val="005B609B"/>
    <w:rsid w:val="005B6C45"/>
    <w:rsid w:val="005B7364"/>
    <w:rsid w:val="005C4145"/>
    <w:rsid w:val="005D41A3"/>
    <w:rsid w:val="005D5AFF"/>
    <w:rsid w:val="005D600C"/>
    <w:rsid w:val="005D621D"/>
    <w:rsid w:val="005D6423"/>
    <w:rsid w:val="005E1D88"/>
    <w:rsid w:val="005E2C60"/>
    <w:rsid w:val="005E5290"/>
    <w:rsid w:val="005E63A6"/>
    <w:rsid w:val="005F0882"/>
    <w:rsid w:val="005F10F7"/>
    <w:rsid w:val="005F2817"/>
    <w:rsid w:val="005F2B23"/>
    <w:rsid w:val="006001B5"/>
    <w:rsid w:val="006001C0"/>
    <w:rsid w:val="00600F8B"/>
    <w:rsid w:val="006019DB"/>
    <w:rsid w:val="006034C9"/>
    <w:rsid w:val="00606354"/>
    <w:rsid w:val="006102CF"/>
    <w:rsid w:val="00610A4B"/>
    <w:rsid w:val="00613297"/>
    <w:rsid w:val="0061427D"/>
    <w:rsid w:val="006174BE"/>
    <w:rsid w:val="0062392C"/>
    <w:rsid w:val="00630467"/>
    <w:rsid w:val="006308AE"/>
    <w:rsid w:val="00633642"/>
    <w:rsid w:val="006338ED"/>
    <w:rsid w:val="00634EE7"/>
    <w:rsid w:val="00640E08"/>
    <w:rsid w:val="00641A56"/>
    <w:rsid w:val="00641F21"/>
    <w:rsid w:val="00650D29"/>
    <w:rsid w:val="0065350C"/>
    <w:rsid w:val="00653967"/>
    <w:rsid w:val="0066215E"/>
    <w:rsid w:val="006650AE"/>
    <w:rsid w:val="00665D40"/>
    <w:rsid w:val="00674D46"/>
    <w:rsid w:val="006770C6"/>
    <w:rsid w:val="0068029E"/>
    <w:rsid w:val="00686417"/>
    <w:rsid w:val="0068692F"/>
    <w:rsid w:val="006A72BB"/>
    <w:rsid w:val="006B046C"/>
    <w:rsid w:val="006B0538"/>
    <w:rsid w:val="006B2FCA"/>
    <w:rsid w:val="006B4B9C"/>
    <w:rsid w:val="006B4F9D"/>
    <w:rsid w:val="006B6761"/>
    <w:rsid w:val="006B6E49"/>
    <w:rsid w:val="006C20F2"/>
    <w:rsid w:val="006C4798"/>
    <w:rsid w:val="006C4A0F"/>
    <w:rsid w:val="006C4EB4"/>
    <w:rsid w:val="006C5105"/>
    <w:rsid w:val="006D1EBB"/>
    <w:rsid w:val="006D480C"/>
    <w:rsid w:val="006D50D9"/>
    <w:rsid w:val="006E62C2"/>
    <w:rsid w:val="006F12C9"/>
    <w:rsid w:val="006F1522"/>
    <w:rsid w:val="006F49AF"/>
    <w:rsid w:val="00700496"/>
    <w:rsid w:val="0070185F"/>
    <w:rsid w:val="0070489F"/>
    <w:rsid w:val="00706CFA"/>
    <w:rsid w:val="00706EB6"/>
    <w:rsid w:val="007157D6"/>
    <w:rsid w:val="007164DA"/>
    <w:rsid w:val="007165AD"/>
    <w:rsid w:val="00716E07"/>
    <w:rsid w:val="00717EEC"/>
    <w:rsid w:val="007207AF"/>
    <w:rsid w:val="00726734"/>
    <w:rsid w:val="00727CB0"/>
    <w:rsid w:val="00730FDD"/>
    <w:rsid w:val="00732C6D"/>
    <w:rsid w:val="00734288"/>
    <w:rsid w:val="007414AC"/>
    <w:rsid w:val="00746ED1"/>
    <w:rsid w:val="007473D6"/>
    <w:rsid w:val="00747E2F"/>
    <w:rsid w:val="0075348B"/>
    <w:rsid w:val="00753E5E"/>
    <w:rsid w:val="007569B8"/>
    <w:rsid w:val="00760C70"/>
    <w:rsid w:val="00762942"/>
    <w:rsid w:val="00767F9E"/>
    <w:rsid w:val="0077125F"/>
    <w:rsid w:val="00773EEB"/>
    <w:rsid w:val="007756C8"/>
    <w:rsid w:val="00775813"/>
    <w:rsid w:val="007760E6"/>
    <w:rsid w:val="007771F7"/>
    <w:rsid w:val="007822E9"/>
    <w:rsid w:val="0078684C"/>
    <w:rsid w:val="00795DD8"/>
    <w:rsid w:val="007A4FD1"/>
    <w:rsid w:val="007A50C8"/>
    <w:rsid w:val="007A52B5"/>
    <w:rsid w:val="007A5675"/>
    <w:rsid w:val="007A62F5"/>
    <w:rsid w:val="007A7559"/>
    <w:rsid w:val="007A79B8"/>
    <w:rsid w:val="007B1FDF"/>
    <w:rsid w:val="007B3926"/>
    <w:rsid w:val="007B591B"/>
    <w:rsid w:val="007D08D0"/>
    <w:rsid w:val="007D64E8"/>
    <w:rsid w:val="007D6714"/>
    <w:rsid w:val="007D6B7C"/>
    <w:rsid w:val="007E096A"/>
    <w:rsid w:val="007E0CCA"/>
    <w:rsid w:val="007E4E34"/>
    <w:rsid w:val="007F3A64"/>
    <w:rsid w:val="007F5E39"/>
    <w:rsid w:val="007F69DA"/>
    <w:rsid w:val="00802832"/>
    <w:rsid w:val="00802F01"/>
    <w:rsid w:val="00804B71"/>
    <w:rsid w:val="00806B1E"/>
    <w:rsid w:val="008071AA"/>
    <w:rsid w:val="00810CBD"/>
    <w:rsid w:val="00812DDA"/>
    <w:rsid w:val="008137DC"/>
    <w:rsid w:val="0081402B"/>
    <w:rsid w:val="00824AFB"/>
    <w:rsid w:val="00826716"/>
    <w:rsid w:val="0083238B"/>
    <w:rsid w:val="00833803"/>
    <w:rsid w:val="00833B10"/>
    <w:rsid w:val="008351CB"/>
    <w:rsid w:val="008377A9"/>
    <w:rsid w:val="0084327F"/>
    <w:rsid w:val="00843857"/>
    <w:rsid w:val="00851D25"/>
    <w:rsid w:val="00852B47"/>
    <w:rsid w:val="00852F2A"/>
    <w:rsid w:val="0085408E"/>
    <w:rsid w:val="008610F9"/>
    <w:rsid w:val="008616C6"/>
    <w:rsid w:val="00863C6B"/>
    <w:rsid w:val="00864ED3"/>
    <w:rsid w:val="00871F40"/>
    <w:rsid w:val="00873491"/>
    <w:rsid w:val="008745B8"/>
    <w:rsid w:val="00880325"/>
    <w:rsid w:val="00880682"/>
    <w:rsid w:val="0088176D"/>
    <w:rsid w:val="008823AE"/>
    <w:rsid w:val="00885BA0"/>
    <w:rsid w:val="0089016C"/>
    <w:rsid w:val="008915B6"/>
    <w:rsid w:val="00893028"/>
    <w:rsid w:val="008971CD"/>
    <w:rsid w:val="00897E8E"/>
    <w:rsid w:val="008A0086"/>
    <w:rsid w:val="008A52C4"/>
    <w:rsid w:val="008A6E53"/>
    <w:rsid w:val="008A7727"/>
    <w:rsid w:val="008B013A"/>
    <w:rsid w:val="008B1676"/>
    <w:rsid w:val="008B2BA2"/>
    <w:rsid w:val="008B56D5"/>
    <w:rsid w:val="008B74E8"/>
    <w:rsid w:val="008C79E3"/>
    <w:rsid w:val="008D07E1"/>
    <w:rsid w:val="008D2E19"/>
    <w:rsid w:val="008D3CAC"/>
    <w:rsid w:val="008D7243"/>
    <w:rsid w:val="008E35FF"/>
    <w:rsid w:val="008E509F"/>
    <w:rsid w:val="008E5898"/>
    <w:rsid w:val="008F37D0"/>
    <w:rsid w:val="008F458F"/>
    <w:rsid w:val="008F4691"/>
    <w:rsid w:val="008F52CD"/>
    <w:rsid w:val="0090004F"/>
    <w:rsid w:val="0090156D"/>
    <w:rsid w:val="0090254F"/>
    <w:rsid w:val="00903CC0"/>
    <w:rsid w:val="00903E4D"/>
    <w:rsid w:val="0090711B"/>
    <w:rsid w:val="0091090B"/>
    <w:rsid w:val="00911D1F"/>
    <w:rsid w:val="00912204"/>
    <w:rsid w:val="00913C83"/>
    <w:rsid w:val="0091666F"/>
    <w:rsid w:val="00917DF2"/>
    <w:rsid w:val="00921090"/>
    <w:rsid w:val="0092220F"/>
    <w:rsid w:val="00922529"/>
    <w:rsid w:val="0092468E"/>
    <w:rsid w:val="00926341"/>
    <w:rsid w:val="00932684"/>
    <w:rsid w:val="00933A41"/>
    <w:rsid w:val="00934D10"/>
    <w:rsid w:val="00935293"/>
    <w:rsid w:val="00942BF1"/>
    <w:rsid w:val="00945600"/>
    <w:rsid w:val="00946527"/>
    <w:rsid w:val="009530D0"/>
    <w:rsid w:val="00953692"/>
    <w:rsid w:val="009545AC"/>
    <w:rsid w:val="00964C92"/>
    <w:rsid w:val="0096662D"/>
    <w:rsid w:val="00975499"/>
    <w:rsid w:val="009776B4"/>
    <w:rsid w:val="00980CAB"/>
    <w:rsid w:val="00983DE5"/>
    <w:rsid w:val="00984B79"/>
    <w:rsid w:val="00985AAB"/>
    <w:rsid w:val="00987113"/>
    <w:rsid w:val="009909FF"/>
    <w:rsid w:val="00993BA6"/>
    <w:rsid w:val="0099469F"/>
    <w:rsid w:val="00997FCD"/>
    <w:rsid w:val="009A11C6"/>
    <w:rsid w:val="009A6C68"/>
    <w:rsid w:val="009A77C9"/>
    <w:rsid w:val="009B16C4"/>
    <w:rsid w:val="009B1EE9"/>
    <w:rsid w:val="009B318C"/>
    <w:rsid w:val="009B7E51"/>
    <w:rsid w:val="009C1A73"/>
    <w:rsid w:val="009C2960"/>
    <w:rsid w:val="009C311D"/>
    <w:rsid w:val="009C48A0"/>
    <w:rsid w:val="009C54EE"/>
    <w:rsid w:val="009C75F9"/>
    <w:rsid w:val="009D07A2"/>
    <w:rsid w:val="009D4C8B"/>
    <w:rsid w:val="009D4FD1"/>
    <w:rsid w:val="009D6285"/>
    <w:rsid w:val="009E5B6B"/>
    <w:rsid w:val="009E734C"/>
    <w:rsid w:val="009E7D34"/>
    <w:rsid w:val="009F0917"/>
    <w:rsid w:val="009F12E9"/>
    <w:rsid w:val="009F673A"/>
    <w:rsid w:val="009F685C"/>
    <w:rsid w:val="00A010DA"/>
    <w:rsid w:val="00A0179E"/>
    <w:rsid w:val="00A018BB"/>
    <w:rsid w:val="00A0193B"/>
    <w:rsid w:val="00A01A0F"/>
    <w:rsid w:val="00A05723"/>
    <w:rsid w:val="00A05749"/>
    <w:rsid w:val="00A07C89"/>
    <w:rsid w:val="00A12B60"/>
    <w:rsid w:val="00A141B0"/>
    <w:rsid w:val="00A14395"/>
    <w:rsid w:val="00A14755"/>
    <w:rsid w:val="00A1497B"/>
    <w:rsid w:val="00A15DEA"/>
    <w:rsid w:val="00A1698B"/>
    <w:rsid w:val="00A16FDF"/>
    <w:rsid w:val="00A21E0F"/>
    <w:rsid w:val="00A23407"/>
    <w:rsid w:val="00A23B1F"/>
    <w:rsid w:val="00A318B3"/>
    <w:rsid w:val="00A34715"/>
    <w:rsid w:val="00A428F3"/>
    <w:rsid w:val="00A45C73"/>
    <w:rsid w:val="00A5137E"/>
    <w:rsid w:val="00A608C8"/>
    <w:rsid w:val="00A6106F"/>
    <w:rsid w:val="00A6179A"/>
    <w:rsid w:val="00A71644"/>
    <w:rsid w:val="00A7335F"/>
    <w:rsid w:val="00A7453C"/>
    <w:rsid w:val="00A83895"/>
    <w:rsid w:val="00A83AC3"/>
    <w:rsid w:val="00A8425D"/>
    <w:rsid w:val="00A84312"/>
    <w:rsid w:val="00A844BA"/>
    <w:rsid w:val="00A853E6"/>
    <w:rsid w:val="00A87467"/>
    <w:rsid w:val="00A87EC6"/>
    <w:rsid w:val="00A87FFA"/>
    <w:rsid w:val="00A932CF"/>
    <w:rsid w:val="00A951AB"/>
    <w:rsid w:val="00AA35E1"/>
    <w:rsid w:val="00AB30EA"/>
    <w:rsid w:val="00AB441D"/>
    <w:rsid w:val="00AB5688"/>
    <w:rsid w:val="00AB7081"/>
    <w:rsid w:val="00AB7871"/>
    <w:rsid w:val="00AC4C2A"/>
    <w:rsid w:val="00AC76C3"/>
    <w:rsid w:val="00AD16DE"/>
    <w:rsid w:val="00AD3B35"/>
    <w:rsid w:val="00AD5D77"/>
    <w:rsid w:val="00AE27F6"/>
    <w:rsid w:val="00AE5F99"/>
    <w:rsid w:val="00AF20C8"/>
    <w:rsid w:val="00AF7026"/>
    <w:rsid w:val="00B001A2"/>
    <w:rsid w:val="00B01491"/>
    <w:rsid w:val="00B03FF7"/>
    <w:rsid w:val="00B047CF"/>
    <w:rsid w:val="00B04F86"/>
    <w:rsid w:val="00B07E7E"/>
    <w:rsid w:val="00B10B71"/>
    <w:rsid w:val="00B13C11"/>
    <w:rsid w:val="00B14C62"/>
    <w:rsid w:val="00B178A5"/>
    <w:rsid w:val="00B179FA"/>
    <w:rsid w:val="00B22C0E"/>
    <w:rsid w:val="00B2673D"/>
    <w:rsid w:val="00B26AF6"/>
    <w:rsid w:val="00B3253B"/>
    <w:rsid w:val="00B330B8"/>
    <w:rsid w:val="00B342CA"/>
    <w:rsid w:val="00B37584"/>
    <w:rsid w:val="00B41A0C"/>
    <w:rsid w:val="00B41B11"/>
    <w:rsid w:val="00B429E2"/>
    <w:rsid w:val="00B4334E"/>
    <w:rsid w:val="00B43BF2"/>
    <w:rsid w:val="00B44749"/>
    <w:rsid w:val="00B459A6"/>
    <w:rsid w:val="00B465F7"/>
    <w:rsid w:val="00B47E59"/>
    <w:rsid w:val="00B52890"/>
    <w:rsid w:val="00B60D8D"/>
    <w:rsid w:val="00B636B4"/>
    <w:rsid w:val="00B659EE"/>
    <w:rsid w:val="00B66168"/>
    <w:rsid w:val="00B67C3E"/>
    <w:rsid w:val="00B704CD"/>
    <w:rsid w:val="00B70F61"/>
    <w:rsid w:val="00B7290C"/>
    <w:rsid w:val="00B73B60"/>
    <w:rsid w:val="00B7511A"/>
    <w:rsid w:val="00B81B8C"/>
    <w:rsid w:val="00B82F2C"/>
    <w:rsid w:val="00B85213"/>
    <w:rsid w:val="00B87D45"/>
    <w:rsid w:val="00B97BA0"/>
    <w:rsid w:val="00B97BE4"/>
    <w:rsid w:val="00BA03AA"/>
    <w:rsid w:val="00BA4879"/>
    <w:rsid w:val="00BA58C7"/>
    <w:rsid w:val="00BA5D7F"/>
    <w:rsid w:val="00BA628D"/>
    <w:rsid w:val="00BB3E41"/>
    <w:rsid w:val="00BB4432"/>
    <w:rsid w:val="00BB5C0D"/>
    <w:rsid w:val="00BB6F9C"/>
    <w:rsid w:val="00BC5A8D"/>
    <w:rsid w:val="00BC65EB"/>
    <w:rsid w:val="00BD21CC"/>
    <w:rsid w:val="00BD27B4"/>
    <w:rsid w:val="00BD4220"/>
    <w:rsid w:val="00BE2B22"/>
    <w:rsid w:val="00BE3ECF"/>
    <w:rsid w:val="00BE6C95"/>
    <w:rsid w:val="00BF1089"/>
    <w:rsid w:val="00BF465D"/>
    <w:rsid w:val="00BF5D72"/>
    <w:rsid w:val="00BF726D"/>
    <w:rsid w:val="00C0045E"/>
    <w:rsid w:val="00C04C3B"/>
    <w:rsid w:val="00C06D90"/>
    <w:rsid w:val="00C075ED"/>
    <w:rsid w:val="00C104E5"/>
    <w:rsid w:val="00C137F7"/>
    <w:rsid w:val="00C14105"/>
    <w:rsid w:val="00C14A4A"/>
    <w:rsid w:val="00C166CD"/>
    <w:rsid w:val="00C16D69"/>
    <w:rsid w:val="00C2240A"/>
    <w:rsid w:val="00C2315F"/>
    <w:rsid w:val="00C25850"/>
    <w:rsid w:val="00C2719F"/>
    <w:rsid w:val="00C27254"/>
    <w:rsid w:val="00C27429"/>
    <w:rsid w:val="00C31902"/>
    <w:rsid w:val="00C32547"/>
    <w:rsid w:val="00C34B26"/>
    <w:rsid w:val="00C40E32"/>
    <w:rsid w:val="00C4672B"/>
    <w:rsid w:val="00C47203"/>
    <w:rsid w:val="00C5104D"/>
    <w:rsid w:val="00C54BB5"/>
    <w:rsid w:val="00C57161"/>
    <w:rsid w:val="00C6111D"/>
    <w:rsid w:val="00C66A71"/>
    <w:rsid w:val="00C67438"/>
    <w:rsid w:val="00C677A4"/>
    <w:rsid w:val="00C73DCA"/>
    <w:rsid w:val="00C7528C"/>
    <w:rsid w:val="00C77436"/>
    <w:rsid w:val="00C82A2B"/>
    <w:rsid w:val="00C91592"/>
    <w:rsid w:val="00C957A9"/>
    <w:rsid w:val="00C96EF0"/>
    <w:rsid w:val="00CA2130"/>
    <w:rsid w:val="00CA3A4D"/>
    <w:rsid w:val="00CA49D9"/>
    <w:rsid w:val="00CA4B9B"/>
    <w:rsid w:val="00CA508D"/>
    <w:rsid w:val="00CA751C"/>
    <w:rsid w:val="00CB068A"/>
    <w:rsid w:val="00CB3C3A"/>
    <w:rsid w:val="00CB4E23"/>
    <w:rsid w:val="00CB766F"/>
    <w:rsid w:val="00CC08A7"/>
    <w:rsid w:val="00CC1029"/>
    <w:rsid w:val="00CC5AAD"/>
    <w:rsid w:val="00CC7FD2"/>
    <w:rsid w:val="00CD06BA"/>
    <w:rsid w:val="00CD0C08"/>
    <w:rsid w:val="00CD31F6"/>
    <w:rsid w:val="00CD3378"/>
    <w:rsid w:val="00CD49D8"/>
    <w:rsid w:val="00CD4A78"/>
    <w:rsid w:val="00CD5F31"/>
    <w:rsid w:val="00CE152E"/>
    <w:rsid w:val="00CE4520"/>
    <w:rsid w:val="00CE594F"/>
    <w:rsid w:val="00CF0D7C"/>
    <w:rsid w:val="00CF10A6"/>
    <w:rsid w:val="00CF251D"/>
    <w:rsid w:val="00CF3113"/>
    <w:rsid w:val="00CF366F"/>
    <w:rsid w:val="00CF49A5"/>
    <w:rsid w:val="00CF7FB7"/>
    <w:rsid w:val="00D033AB"/>
    <w:rsid w:val="00D0437F"/>
    <w:rsid w:val="00D06178"/>
    <w:rsid w:val="00D12575"/>
    <w:rsid w:val="00D16D90"/>
    <w:rsid w:val="00D1764C"/>
    <w:rsid w:val="00D17C69"/>
    <w:rsid w:val="00D206BC"/>
    <w:rsid w:val="00D226CE"/>
    <w:rsid w:val="00D22D2C"/>
    <w:rsid w:val="00D22F67"/>
    <w:rsid w:val="00D264D1"/>
    <w:rsid w:val="00D3021B"/>
    <w:rsid w:val="00D30818"/>
    <w:rsid w:val="00D33A5A"/>
    <w:rsid w:val="00D37245"/>
    <w:rsid w:val="00D44601"/>
    <w:rsid w:val="00D45E59"/>
    <w:rsid w:val="00D47399"/>
    <w:rsid w:val="00D518AB"/>
    <w:rsid w:val="00D53FD8"/>
    <w:rsid w:val="00D56D58"/>
    <w:rsid w:val="00D574D5"/>
    <w:rsid w:val="00D62276"/>
    <w:rsid w:val="00D64399"/>
    <w:rsid w:val="00D647EE"/>
    <w:rsid w:val="00D648B4"/>
    <w:rsid w:val="00D71463"/>
    <w:rsid w:val="00D72534"/>
    <w:rsid w:val="00D73858"/>
    <w:rsid w:val="00D74E08"/>
    <w:rsid w:val="00D76A68"/>
    <w:rsid w:val="00D806ED"/>
    <w:rsid w:val="00D80C3A"/>
    <w:rsid w:val="00D80DD0"/>
    <w:rsid w:val="00D81ECF"/>
    <w:rsid w:val="00D826B2"/>
    <w:rsid w:val="00D8293A"/>
    <w:rsid w:val="00D838C9"/>
    <w:rsid w:val="00D86D77"/>
    <w:rsid w:val="00D92006"/>
    <w:rsid w:val="00D9327A"/>
    <w:rsid w:val="00D95D1E"/>
    <w:rsid w:val="00D95D6A"/>
    <w:rsid w:val="00DA1F3E"/>
    <w:rsid w:val="00DA292C"/>
    <w:rsid w:val="00DA35B1"/>
    <w:rsid w:val="00DA590E"/>
    <w:rsid w:val="00DB13A6"/>
    <w:rsid w:val="00DB2510"/>
    <w:rsid w:val="00DB49FE"/>
    <w:rsid w:val="00DB50DB"/>
    <w:rsid w:val="00DB5EB8"/>
    <w:rsid w:val="00DB6C1C"/>
    <w:rsid w:val="00DC09D9"/>
    <w:rsid w:val="00DC346A"/>
    <w:rsid w:val="00DC453F"/>
    <w:rsid w:val="00DC4CA3"/>
    <w:rsid w:val="00DC54AE"/>
    <w:rsid w:val="00DC6EB2"/>
    <w:rsid w:val="00DD0037"/>
    <w:rsid w:val="00DD05FE"/>
    <w:rsid w:val="00DD1A8F"/>
    <w:rsid w:val="00DD2DDA"/>
    <w:rsid w:val="00DD43C9"/>
    <w:rsid w:val="00DE3E18"/>
    <w:rsid w:val="00DE4A28"/>
    <w:rsid w:val="00DF022F"/>
    <w:rsid w:val="00DF0A70"/>
    <w:rsid w:val="00DF50F4"/>
    <w:rsid w:val="00E03C99"/>
    <w:rsid w:val="00E05BBB"/>
    <w:rsid w:val="00E06369"/>
    <w:rsid w:val="00E10361"/>
    <w:rsid w:val="00E1122E"/>
    <w:rsid w:val="00E12665"/>
    <w:rsid w:val="00E13244"/>
    <w:rsid w:val="00E13E3A"/>
    <w:rsid w:val="00E15E1C"/>
    <w:rsid w:val="00E24126"/>
    <w:rsid w:val="00E247CD"/>
    <w:rsid w:val="00E325C1"/>
    <w:rsid w:val="00E33129"/>
    <w:rsid w:val="00E33FFE"/>
    <w:rsid w:val="00E41E8B"/>
    <w:rsid w:val="00E42EDB"/>
    <w:rsid w:val="00E43AF4"/>
    <w:rsid w:val="00E46013"/>
    <w:rsid w:val="00E53734"/>
    <w:rsid w:val="00E53D60"/>
    <w:rsid w:val="00E54E9B"/>
    <w:rsid w:val="00E5626E"/>
    <w:rsid w:val="00E56354"/>
    <w:rsid w:val="00E60D66"/>
    <w:rsid w:val="00E62C00"/>
    <w:rsid w:val="00E66CF5"/>
    <w:rsid w:val="00E66FC1"/>
    <w:rsid w:val="00E72EC4"/>
    <w:rsid w:val="00E740E6"/>
    <w:rsid w:val="00E74D5B"/>
    <w:rsid w:val="00E77AE5"/>
    <w:rsid w:val="00E77AF2"/>
    <w:rsid w:val="00E77ECC"/>
    <w:rsid w:val="00E828C8"/>
    <w:rsid w:val="00E87416"/>
    <w:rsid w:val="00E8764C"/>
    <w:rsid w:val="00E9258D"/>
    <w:rsid w:val="00E92A5B"/>
    <w:rsid w:val="00E97B9B"/>
    <w:rsid w:val="00EA56B7"/>
    <w:rsid w:val="00EA602E"/>
    <w:rsid w:val="00EB022F"/>
    <w:rsid w:val="00EC16EC"/>
    <w:rsid w:val="00EC296C"/>
    <w:rsid w:val="00EC2ACB"/>
    <w:rsid w:val="00EC70B9"/>
    <w:rsid w:val="00ED08C7"/>
    <w:rsid w:val="00ED0A99"/>
    <w:rsid w:val="00ED4E37"/>
    <w:rsid w:val="00ED5576"/>
    <w:rsid w:val="00ED65BF"/>
    <w:rsid w:val="00EE3D22"/>
    <w:rsid w:val="00EE5D2F"/>
    <w:rsid w:val="00EE705D"/>
    <w:rsid w:val="00EF30E1"/>
    <w:rsid w:val="00EF3857"/>
    <w:rsid w:val="00EF3E3C"/>
    <w:rsid w:val="00EF5299"/>
    <w:rsid w:val="00F03D1B"/>
    <w:rsid w:val="00F040C9"/>
    <w:rsid w:val="00F06D49"/>
    <w:rsid w:val="00F12008"/>
    <w:rsid w:val="00F157CF"/>
    <w:rsid w:val="00F22B3E"/>
    <w:rsid w:val="00F26EF1"/>
    <w:rsid w:val="00F35419"/>
    <w:rsid w:val="00F368AF"/>
    <w:rsid w:val="00F411B7"/>
    <w:rsid w:val="00F41780"/>
    <w:rsid w:val="00F45092"/>
    <w:rsid w:val="00F45FB6"/>
    <w:rsid w:val="00F472E6"/>
    <w:rsid w:val="00F53A28"/>
    <w:rsid w:val="00F55A2C"/>
    <w:rsid w:val="00F56029"/>
    <w:rsid w:val="00F57240"/>
    <w:rsid w:val="00F612A5"/>
    <w:rsid w:val="00F620C4"/>
    <w:rsid w:val="00F623C4"/>
    <w:rsid w:val="00F64D9B"/>
    <w:rsid w:val="00F651B3"/>
    <w:rsid w:val="00F65545"/>
    <w:rsid w:val="00F66D80"/>
    <w:rsid w:val="00F72C42"/>
    <w:rsid w:val="00F74860"/>
    <w:rsid w:val="00F75BF3"/>
    <w:rsid w:val="00F76063"/>
    <w:rsid w:val="00F84513"/>
    <w:rsid w:val="00F86689"/>
    <w:rsid w:val="00F86F64"/>
    <w:rsid w:val="00F87E0E"/>
    <w:rsid w:val="00F90431"/>
    <w:rsid w:val="00F91BC6"/>
    <w:rsid w:val="00F91C2F"/>
    <w:rsid w:val="00FA0A86"/>
    <w:rsid w:val="00FA1811"/>
    <w:rsid w:val="00FA1A9A"/>
    <w:rsid w:val="00FA3A61"/>
    <w:rsid w:val="00FB0173"/>
    <w:rsid w:val="00FB46BE"/>
    <w:rsid w:val="00FB6568"/>
    <w:rsid w:val="00FC3240"/>
    <w:rsid w:val="00FC3DF0"/>
    <w:rsid w:val="00FC529E"/>
    <w:rsid w:val="00FD0C0C"/>
    <w:rsid w:val="00FD0D8C"/>
    <w:rsid w:val="00FD3061"/>
    <w:rsid w:val="00FD3313"/>
    <w:rsid w:val="00FD3D1A"/>
    <w:rsid w:val="00FD49F1"/>
    <w:rsid w:val="00FE059D"/>
    <w:rsid w:val="00FE0C4F"/>
    <w:rsid w:val="00FE3D70"/>
    <w:rsid w:val="00FE56A2"/>
    <w:rsid w:val="00FE73C7"/>
    <w:rsid w:val="00FF031A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pperbeedingpc.sharepoint.com/:w:/s/UBPC/EcJuCMQsb3RPtXtixuiSvgEBjvnCiilDdNJE_WMCHONTfQ" TargetMode="External"/><Relationship Id="rId18" Type="http://schemas.openxmlformats.org/officeDocument/2006/relationships/hyperlink" Target="https://upperbeedingpc.sharepoint.com/:b:/s/UBPC/EUnzsS_SH7NHvWASHT7FyQgB2wbhw6NlIBnJV2mUBg9Sgg" TargetMode="External"/><Relationship Id="rId26" Type="http://schemas.openxmlformats.org/officeDocument/2006/relationships/hyperlink" Target="https://upperbeedingpc.sharepoint.com/:b:/s/UBPC/EZ-OURTRgpdLgjnG00JvxosBy7PnMYBWF2ifauJD04zrg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EZ9sRz7zdRZDoH6WWrQNz28B6g1qZ2RqrWHvzVTfa94G2Q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b:/s/UBPC/EclmkOjLzuNFoNHcfV1EOsUBKlumWPQ_oUEyHTfT8GCrlQ" TargetMode="External"/><Relationship Id="rId17" Type="http://schemas.openxmlformats.org/officeDocument/2006/relationships/hyperlink" Target="https://upperbeedingpc.sharepoint.com/:b:/s/UBPC/EYt1psa_FC1Ks0VTHIoOabUBhefpnvkRjm1E_EZADlMWAA" TargetMode="External"/><Relationship Id="rId25" Type="http://schemas.openxmlformats.org/officeDocument/2006/relationships/hyperlink" Target="https://upperbeedingpc.sharepoint.com/:x:/s/UBPC/EfwzKPTVQjNDkfuflAXulKUB_9k7l4ygqAP5uLvtVr2CHg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UIyHxR2TvtBoPw6K1iwv0cBYqW2FHaBEaCXHKVGo1Z-cA" TargetMode="External"/><Relationship Id="rId20" Type="http://schemas.openxmlformats.org/officeDocument/2006/relationships/hyperlink" Target="https://upperbeedingpc.sharepoint.com/:b:/s/UBPC/EclmkOjLzuNFoNHcfV1EOsUBKlumWPQ_oUEyHTfT8GCrlQ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x:/s/UBPC/EcObsRQAt25FtpndlEBbGFAB55_S2HT2pmC8F45VkX5HDQ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TbUXy2gVKpFm4tpCEje9GIBHbvG6HK067EMA-2wQQm_Ug" TargetMode="External"/><Relationship Id="rId23" Type="http://schemas.openxmlformats.org/officeDocument/2006/relationships/hyperlink" Target="https://upperbeedingpc.sharepoint.com/:b:/s/UBPC/EdxdN7kxo0RJpjypcnJmWYUBE7pUHEgnHrPdypiWJWhRyQ" TargetMode="External"/><Relationship Id="rId28" Type="http://schemas.openxmlformats.org/officeDocument/2006/relationships/hyperlink" Target="https://upperbeedingpc.sharepoint.com/:w:/s/UBPC/EfzcHTOPfcBIo67JSd0jSLEB2__u7h-DaQ0mpucHMbVlj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THzowIYrEZMpFD9387jcW0BJ6jjrYVaQ5pvDfMu-gvArg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VCb6-7SJnlIo9Ekzu6AKCwBEj1vk9Fd3gvAxd46qrlhsw" TargetMode="External"/><Relationship Id="rId22" Type="http://schemas.openxmlformats.org/officeDocument/2006/relationships/hyperlink" Target="https://upperbeedingpc.sharepoint.com/:b:/s/UBPC/EUSDSamKbHVAnvO7i2vxGz4Bqm_SDd_ofSTfhHXOBuyxLg" TargetMode="External"/><Relationship Id="rId27" Type="http://schemas.openxmlformats.org/officeDocument/2006/relationships/hyperlink" Target="https://upperbeedingpc.sharepoint.com/:b:/s/UBPC/EYqtSxYmYiVPmC8xESnsJVwBkcbrSMoekMnTN2cvq32dwA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221</cp:revision>
  <cp:lastPrinted>2025-09-23T10:29:00Z</cp:lastPrinted>
  <dcterms:created xsi:type="dcterms:W3CDTF">2025-04-24T10:53:00Z</dcterms:created>
  <dcterms:modified xsi:type="dcterms:W3CDTF">2025-09-23T10:30:00Z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