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11E28" w14:textId="4BEF8D6C" w:rsidR="00BE2BDE" w:rsidRDefault="00147C94" w:rsidP="003B127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 xml:space="preserve"> </w:t>
      </w:r>
      <w:r w:rsidR="00150054">
        <w:rPr>
          <w:rStyle w:val="normaltextrun"/>
          <w:rFonts w:ascii="Calibri" w:hAnsi="Calibri" w:cs="Calibri"/>
          <w:b/>
          <w:bCs/>
        </w:rPr>
        <w:t xml:space="preserve"> </w:t>
      </w:r>
      <w:r w:rsidR="00BE2BDE">
        <w:rPr>
          <w:rStyle w:val="normaltextrun"/>
          <w:rFonts w:ascii="Calibri" w:hAnsi="Calibri" w:cs="Calibri"/>
          <w:b/>
          <w:bCs/>
        </w:rPr>
        <w:t xml:space="preserve">Minutes of the Facilities Committee meeting held at </w:t>
      </w:r>
      <w:r w:rsidR="0011028A">
        <w:rPr>
          <w:rStyle w:val="normaltextrun"/>
          <w:rFonts w:ascii="Calibri" w:hAnsi="Calibri" w:cs="Calibri"/>
          <w:b/>
          <w:bCs/>
        </w:rPr>
        <w:t xml:space="preserve">Beeding and Bramber </w:t>
      </w:r>
      <w:r w:rsidR="00F80F6B">
        <w:rPr>
          <w:rStyle w:val="normaltextrun"/>
          <w:rFonts w:ascii="Calibri" w:hAnsi="Calibri" w:cs="Calibri"/>
          <w:b/>
          <w:bCs/>
        </w:rPr>
        <w:t>Village Hall</w:t>
      </w:r>
      <w:r w:rsidR="0011028A">
        <w:rPr>
          <w:rStyle w:val="normaltextrun"/>
          <w:rFonts w:ascii="Calibri" w:hAnsi="Calibri" w:cs="Calibri"/>
          <w:b/>
          <w:bCs/>
        </w:rPr>
        <w:t xml:space="preserve">, </w:t>
      </w:r>
      <w:r w:rsidR="00BE2BDE">
        <w:rPr>
          <w:rStyle w:val="normaltextrun"/>
          <w:rFonts w:ascii="Calibri" w:hAnsi="Calibri" w:cs="Calibri"/>
          <w:b/>
          <w:bCs/>
        </w:rPr>
        <w:t xml:space="preserve">on Tuesday </w:t>
      </w:r>
      <w:r w:rsidR="00914C8B">
        <w:rPr>
          <w:rStyle w:val="normaltextrun"/>
          <w:rFonts w:ascii="Calibri" w:hAnsi="Calibri" w:cs="Calibri"/>
          <w:b/>
          <w:bCs/>
        </w:rPr>
        <w:t>10</w:t>
      </w:r>
      <w:r w:rsidR="00914C8B" w:rsidRPr="00914C8B">
        <w:rPr>
          <w:rStyle w:val="normaltextrun"/>
          <w:rFonts w:ascii="Calibri" w:hAnsi="Calibri" w:cs="Calibri"/>
          <w:b/>
          <w:bCs/>
          <w:vertAlign w:val="superscript"/>
        </w:rPr>
        <w:t>th</w:t>
      </w:r>
      <w:r w:rsidR="00914C8B">
        <w:rPr>
          <w:rStyle w:val="normaltextrun"/>
          <w:rFonts w:ascii="Calibri" w:hAnsi="Calibri" w:cs="Calibri"/>
          <w:b/>
          <w:bCs/>
        </w:rPr>
        <w:t xml:space="preserve"> June</w:t>
      </w:r>
      <w:r w:rsidR="00EB0875">
        <w:rPr>
          <w:rStyle w:val="normaltextrun"/>
          <w:rFonts w:ascii="Calibri" w:hAnsi="Calibri" w:cs="Calibri"/>
          <w:b/>
          <w:bCs/>
        </w:rPr>
        <w:t xml:space="preserve"> </w:t>
      </w:r>
      <w:r w:rsidR="00BE2BDE">
        <w:rPr>
          <w:rStyle w:val="normaltextrun"/>
          <w:rFonts w:ascii="Calibri" w:hAnsi="Calibri" w:cs="Calibri"/>
          <w:b/>
          <w:bCs/>
        </w:rPr>
        <w:t>202</w:t>
      </w:r>
      <w:r w:rsidR="0067525D">
        <w:rPr>
          <w:rStyle w:val="normaltextrun"/>
          <w:rFonts w:ascii="Calibri" w:hAnsi="Calibri" w:cs="Calibri"/>
          <w:b/>
          <w:bCs/>
        </w:rPr>
        <w:t>5</w:t>
      </w:r>
      <w:r w:rsidR="00BE2BDE">
        <w:rPr>
          <w:rStyle w:val="normaltextrun"/>
          <w:rFonts w:ascii="Calibri" w:hAnsi="Calibri" w:cs="Calibri"/>
          <w:b/>
          <w:bCs/>
        </w:rPr>
        <w:t xml:space="preserve"> at </w:t>
      </w:r>
      <w:r w:rsidR="00914C8B">
        <w:rPr>
          <w:rStyle w:val="normaltextrun"/>
          <w:rFonts w:ascii="Calibri" w:hAnsi="Calibri" w:cs="Calibri"/>
          <w:b/>
          <w:bCs/>
        </w:rPr>
        <w:t>7.0</w:t>
      </w:r>
      <w:r w:rsidR="0008653E">
        <w:rPr>
          <w:rStyle w:val="normaltextrun"/>
          <w:rFonts w:ascii="Calibri" w:hAnsi="Calibri" w:cs="Calibri"/>
          <w:b/>
          <w:bCs/>
        </w:rPr>
        <w:t>0</w:t>
      </w:r>
      <w:r w:rsidR="0041402D">
        <w:rPr>
          <w:rStyle w:val="normaltextrun"/>
          <w:rFonts w:ascii="Calibri" w:hAnsi="Calibri" w:cs="Calibri"/>
          <w:b/>
          <w:bCs/>
        </w:rPr>
        <w:t>pm.</w:t>
      </w:r>
    </w:p>
    <w:p w14:paraId="5D207AD1" w14:textId="77777777" w:rsidR="0041402D" w:rsidRPr="003B127D" w:rsidRDefault="0041402D" w:rsidP="003B127D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bCs/>
        </w:rPr>
      </w:pPr>
    </w:p>
    <w:p w14:paraId="1842AA66" w14:textId="1CE4E45A" w:rsidR="00454FFB" w:rsidRDefault="00BE2BDE" w:rsidP="0081688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Present: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 w:rsidRPr="000B107B">
        <w:rPr>
          <w:rStyle w:val="normaltextrun"/>
          <w:rFonts w:ascii="Calibri" w:hAnsi="Calibri" w:cs="Calibri"/>
          <w:sz w:val="22"/>
          <w:szCs w:val="22"/>
        </w:rPr>
        <w:t>Councillors: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 </w:t>
      </w:r>
      <w:r w:rsidR="00914C8B">
        <w:rPr>
          <w:rFonts w:ascii="Calibri" w:hAnsi="Calibri" w:cs="Arial"/>
          <w:bCs/>
          <w:color w:val="000000"/>
          <w:sz w:val="22"/>
          <w:szCs w:val="22"/>
        </w:rPr>
        <w:t xml:space="preserve">F Bull, </w:t>
      </w:r>
      <w:r w:rsidR="005B1EAC">
        <w:rPr>
          <w:rFonts w:ascii="Calibri" w:hAnsi="Calibri" w:cs="Arial"/>
          <w:bCs/>
          <w:color w:val="000000"/>
          <w:sz w:val="22"/>
          <w:szCs w:val="22"/>
        </w:rPr>
        <w:t>C. Deadman</w:t>
      </w:r>
      <w:r w:rsidR="00143EED">
        <w:rPr>
          <w:rFonts w:ascii="Calibri" w:hAnsi="Calibri" w:cs="Arial"/>
          <w:bCs/>
          <w:color w:val="000000"/>
          <w:sz w:val="22"/>
          <w:szCs w:val="22"/>
        </w:rPr>
        <w:t xml:space="preserve">, </w:t>
      </w:r>
      <w:r w:rsidR="00DF7086">
        <w:rPr>
          <w:rFonts w:ascii="Calibri" w:hAnsi="Calibri" w:cs="Arial"/>
          <w:bCs/>
          <w:color w:val="000000"/>
          <w:sz w:val="22"/>
          <w:szCs w:val="22"/>
        </w:rPr>
        <w:t xml:space="preserve">B Harber </w:t>
      </w:r>
      <w:r w:rsidR="00143EED">
        <w:rPr>
          <w:rFonts w:ascii="Calibri" w:hAnsi="Calibri" w:cs="Calibri"/>
          <w:bCs/>
          <w:sz w:val="22"/>
          <w:szCs w:val="22"/>
        </w:rPr>
        <w:t>F Heaver</w:t>
      </w:r>
      <w:r w:rsidR="00914C8B">
        <w:rPr>
          <w:rFonts w:ascii="Calibri" w:hAnsi="Calibri" w:cs="Calibri"/>
          <w:bCs/>
          <w:sz w:val="22"/>
          <w:szCs w:val="22"/>
        </w:rPr>
        <w:t xml:space="preserve">, </w:t>
      </w:r>
      <w:r w:rsidR="00914C8B">
        <w:rPr>
          <w:rFonts w:ascii="Calibri" w:hAnsi="Calibri" w:cs="Arial"/>
          <w:bCs/>
          <w:color w:val="000000"/>
          <w:sz w:val="22"/>
          <w:szCs w:val="22"/>
        </w:rPr>
        <w:t xml:space="preserve">T Kardos </w:t>
      </w:r>
      <w:r w:rsidR="00914C8B">
        <w:rPr>
          <w:rFonts w:ascii="Calibri" w:hAnsi="Calibri" w:cs="Calibri"/>
          <w:bCs/>
          <w:sz w:val="22"/>
          <w:szCs w:val="22"/>
        </w:rPr>
        <w:t>and C.</w:t>
      </w:r>
      <w:r w:rsidR="00914C8B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2A643F">
        <w:rPr>
          <w:rStyle w:val="normaltextrun"/>
          <w:rFonts w:ascii="Calibri" w:hAnsi="Calibri" w:cs="Calibri"/>
          <w:sz w:val="22"/>
          <w:szCs w:val="22"/>
        </w:rPr>
        <w:t>Warren (</w:t>
      </w:r>
      <w:r w:rsidR="00914C8B">
        <w:rPr>
          <w:rStyle w:val="normaltextrun"/>
          <w:rFonts w:ascii="Calibri" w:hAnsi="Calibri" w:cs="Calibri"/>
          <w:sz w:val="22"/>
          <w:szCs w:val="22"/>
        </w:rPr>
        <w:t>Chair).</w:t>
      </w:r>
    </w:p>
    <w:p w14:paraId="5A050EEC" w14:textId="77777777" w:rsidR="00BE2BDE" w:rsidRDefault="00BE2BDE" w:rsidP="00BE2BD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10D3BD6" w14:textId="50E3EDC5" w:rsidR="00BE2BDE" w:rsidRDefault="00BE2BDE" w:rsidP="00BE2BD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Also, present: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 w:rsidR="00F66025">
        <w:rPr>
          <w:rStyle w:val="normaltextrun"/>
          <w:rFonts w:ascii="Calibri" w:hAnsi="Calibri" w:cs="Calibri"/>
          <w:sz w:val="22"/>
          <w:szCs w:val="22"/>
        </w:rPr>
        <w:tab/>
      </w:r>
      <w:r w:rsidR="00161985">
        <w:rPr>
          <w:rStyle w:val="normaltextrun"/>
          <w:rFonts w:ascii="Calibri" w:hAnsi="Calibri" w:cs="Calibri"/>
          <w:sz w:val="22"/>
          <w:szCs w:val="22"/>
        </w:rPr>
        <w:t>Steve Keogh (Parish Clerk</w:t>
      </w:r>
      <w:r w:rsidR="00A94E6D">
        <w:rPr>
          <w:rStyle w:val="normaltextrun"/>
          <w:rFonts w:ascii="Calibri" w:hAnsi="Calibri" w:cs="Calibri"/>
          <w:sz w:val="22"/>
          <w:szCs w:val="22"/>
        </w:rPr>
        <w:t>)</w:t>
      </w:r>
    </w:p>
    <w:p w14:paraId="63AC914D" w14:textId="7BA5A74A" w:rsidR="00FC411A" w:rsidRPr="003C45D4" w:rsidRDefault="00F66025" w:rsidP="009A0FCE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ab/>
      </w:r>
      <w:r w:rsidR="007C077A">
        <w:rPr>
          <w:rStyle w:val="normaltextrun"/>
          <w:rFonts w:ascii="Calibri" w:hAnsi="Calibri" w:cs="Calibri"/>
          <w:sz w:val="22"/>
          <w:szCs w:val="22"/>
        </w:rPr>
        <w:t>John Young (</w:t>
      </w:r>
      <w:r w:rsidR="003F54A9">
        <w:rPr>
          <w:rStyle w:val="normaltextrun"/>
          <w:rFonts w:ascii="Calibri" w:hAnsi="Calibri" w:cs="Calibri"/>
          <w:sz w:val="22"/>
          <w:szCs w:val="22"/>
        </w:rPr>
        <w:t>Maintenance</w:t>
      </w:r>
      <w:r w:rsidR="007C077A">
        <w:rPr>
          <w:rStyle w:val="normaltextrun"/>
          <w:rFonts w:ascii="Calibri" w:hAnsi="Calibri" w:cs="Calibri"/>
          <w:sz w:val="22"/>
          <w:szCs w:val="22"/>
        </w:rPr>
        <w:t xml:space="preserve"> Manager)</w:t>
      </w:r>
      <w:r w:rsidR="0008653E" w:rsidRPr="0008653E">
        <w:rPr>
          <w:rFonts w:ascii="Calibri" w:hAnsi="Calibri" w:cs="Arial"/>
          <w:b/>
          <w:bCs/>
          <w:color w:val="000000"/>
          <w:sz w:val="22"/>
          <w:szCs w:val="22"/>
        </w:rPr>
        <w:tab/>
      </w:r>
    </w:p>
    <w:p w14:paraId="02A21451" w14:textId="77777777" w:rsidR="004C734A" w:rsidRDefault="004C734A" w:rsidP="00E4776A">
      <w:pPr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4E1B3B33" w14:textId="77777777" w:rsidR="00754D8E" w:rsidRDefault="00245602" w:rsidP="00754D8E">
      <w:pPr>
        <w:ind w:left="1440" w:hanging="144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F: </w:t>
      </w:r>
      <w:r w:rsidR="00EB2284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914C8B">
        <w:rPr>
          <w:rFonts w:ascii="Calibri" w:hAnsi="Calibri" w:cs="Arial"/>
          <w:b/>
          <w:bCs/>
          <w:color w:val="000000"/>
          <w:sz w:val="22"/>
          <w:szCs w:val="22"/>
        </w:rPr>
        <w:t>6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EB2284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 0</w:t>
      </w:r>
      <w:r w:rsidR="00625E7E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754D8E">
        <w:rPr>
          <w:rFonts w:ascii="Calibri" w:hAnsi="Calibri" w:cs="Arial"/>
          <w:b/>
          <w:bCs/>
          <w:color w:val="000000"/>
          <w:sz w:val="22"/>
          <w:szCs w:val="22"/>
        </w:rPr>
        <w:t>Election of Chair</w:t>
      </w:r>
    </w:p>
    <w:p w14:paraId="05BAF730" w14:textId="358E9CEE" w:rsidR="00754D8E" w:rsidRDefault="00754D8E" w:rsidP="00754D8E">
      <w:pPr>
        <w:ind w:left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 w:rsidRPr="00D2387C">
        <w:rPr>
          <w:rFonts w:ascii="Calibri" w:hAnsi="Calibri" w:cs="Arial"/>
          <w:bCs/>
          <w:color w:val="000000"/>
          <w:sz w:val="22"/>
          <w:szCs w:val="22"/>
        </w:rPr>
        <w:t xml:space="preserve">It was </w:t>
      </w:r>
      <w:r w:rsidRPr="005E1E4D">
        <w:rPr>
          <w:rFonts w:ascii="Calibri" w:hAnsi="Calibri" w:cs="Arial"/>
          <w:b/>
          <w:color w:val="000000"/>
          <w:sz w:val="22"/>
          <w:szCs w:val="22"/>
        </w:rPr>
        <w:t>RESOLVED</w:t>
      </w:r>
      <w:r w:rsidRPr="00D2387C">
        <w:rPr>
          <w:rFonts w:ascii="Calibri" w:hAnsi="Calibri" w:cs="Arial"/>
          <w:bCs/>
          <w:color w:val="000000"/>
          <w:sz w:val="22"/>
          <w:szCs w:val="22"/>
        </w:rPr>
        <w:t xml:space="preserve"> to re-elect Cllr C. Warren as Chair for the Facilities Committee for the municipal year ending May 202</w:t>
      </w:r>
      <w:r w:rsidR="004954DC">
        <w:rPr>
          <w:rFonts w:ascii="Calibri" w:hAnsi="Calibri" w:cs="Arial"/>
          <w:bCs/>
          <w:color w:val="000000"/>
          <w:sz w:val="22"/>
          <w:szCs w:val="22"/>
        </w:rPr>
        <w:t>6</w:t>
      </w:r>
      <w:r w:rsidRPr="00D2387C">
        <w:rPr>
          <w:rFonts w:ascii="Calibri" w:hAnsi="Calibri" w:cs="Arial"/>
          <w:bCs/>
          <w:color w:val="000000"/>
          <w:sz w:val="22"/>
          <w:szCs w:val="22"/>
        </w:rPr>
        <w:t xml:space="preserve">. </w:t>
      </w:r>
    </w:p>
    <w:p w14:paraId="70A98FE0" w14:textId="4F0E209B" w:rsidR="00754D8E" w:rsidRPr="00D2387C" w:rsidRDefault="00754D8E" w:rsidP="00754D8E">
      <w:pPr>
        <w:ind w:left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 w:rsidRPr="00D2387C">
        <w:rPr>
          <w:rFonts w:ascii="Calibri" w:hAnsi="Calibri" w:cs="Arial"/>
          <w:bCs/>
          <w:color w:val="000000"/>
          <w:sz w:val="22"/>
          <w:szCs w:val="22"/>
        </w:rPr>
        <w:t>Proposed: Cllr</w:t>
      </w:r>
      <w:r w:rsidR="004954DC">
        <w:rPr>
          <w:rFonts w:ascii="Calibri" w:hAnsi="Calibri" w:cs="Arial"/>
          <w:bCs/>
          <w:color w:val="000000"/>
          <w:sz w:val="22"/>
          <w:szCs w:val="22"/>
        </w:rPr>
        <w:t xml:space="preserve">. B Harber </w:t>
      </w:r>
      <w:r w:rsidRPr="00D2387C">
        <w:rPr>
          <w:rFonts w:ascii="Calibri" w:hAnsi="Calibri" w:cs="Arial"/>
          <w:bCs/>
          <w:color w:val="000000"/>
          <w:sz w:val="22"/>
          <w:szCs w:val="22"/>
        </w:rPr>
        <w:t xml:space="preserve">Seconded: Cllr </w:t>
      </w:r>
      <w:r>
        <w:rPr>
          <w:rFonts w:ascii="Calibri" w:hAnsi="Calibri" w:cs="Arial"/>
          <w:bCs/>
          <w:color w:val="000000"/>
          <w:sz w:val="22"/>
          <w:szCs w:val="22"/>
        </w:rPr>
        <w:t>F Heaver</w:t>
      </w:r>
      <w:r w:rsidRPr="00D2387C">
        <w:rPr>
          <w:rFonts w:ascii="Calibri" w:hAnsi="Calibri" w:cs="Arial"/>
          <w:bCs/>
          <w:color w:val="000000"/>
          <w:sz w:val="22"/>
          <w:szCs w:val="22"/>
        </w:rPr>
        <w:t>.</w:t>
      </w:r>
    </w:p>
    <w:p w14:paraId="603172FF" w14:textId="77777777" w:rsidR="00AC62B8" w:rsidRDefault="00AC62B8" w:rsidP="0008653E">
      <w:pPr>
        <w:ind w:left="1440" w:hanging="144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05E0238A" w14:textId="357BF09B" w:rsidR="0008653E" w:rsidRDefault="004954DC" w:rsidP="0008653E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F: 0625: 02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08653E" w:rsidRPr="0008653E">
        <w:rPr>
          <w:rFonts w:ascii="Calibri" w:hAnsi="Calibri" w:cs="Arial"/>
          <w:b/>
          <w:bCs/>
          <w:color w:val="000000"/>
          <w:sz w:val="22"/>
          <w:szCs w:val="22"/>
        </w:rPr>
        <w:t>Apologies for absence</w:t>
      </w:r>
      <w:r w:rsidR="0008653E" w:rsidRPr="0008653E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</w:p>
    <w:p w14:paraId="4FEEA921" w14:textId="226E355C" w:rsidR="009D1DFC" w:rsidRDefault="001571A3" w:rsidP="00BB6933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ab/>
      </w:r>
      <w:r w:rsidRPr="001571A3">
        <w:rPr>
          <w:rFonts w:ascii="Calibri" w:hAnsi="Calibri" w:cs="Arial"/>
          <w:bCs/>
          <w:color w:val="000000"/>
          <w:sz w:val="22"/>
          <w:szCs w:val="22"/>
        </w:rPr>
        <w:t>Apologies received and accepted from</w:t>
      </w:r>
      <w:r w:rsidR="009D1DFC">
        <w:rPr>
          <w:rFonts w:ascii="Calibri" w:hAnsi="Calibri" w:cs="Arial"/>
          <w:bCs/>
          <w:color w:val="000000"/>
          <w:sz w:val="22"/>
          <w:szCs w:val="22"/>
        </w:rPr>
        <w:t>:</w:t>
      </w:r>
    </w:p>
    <w:p w14:paraId="774D11E6" w14:textId="3CF59F9D" w:rsidR="005E7D4E" w:rsidRPr="0008653E" w:rsidRDefault="001571A3" w:rsidP="007129F3">
      <w:pPr>
        <w:ind w:left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 w:rsidRPr="001571A3">
        <w:rPr>
          <w:rFonts w:ascii="Calibri" w:hAnsi="Calibri" w:cs="Arial"/>
          <w:bCs/>
          <w:color w:val="000000"/>
          <w:sz w:val="22"/>
          <w:szCs w:val="22"/>
        </w:rPr>
        <w:t>Cllrs</w:t>
      </w:r>
      <w:r w:rsidR="009A0FCE">
        <w:rPr>
          <w:rFonts w:ascii="Calibri" w:hAnsi="Calibri" w:cs="Arial"/>
          <w:bCs/>
          <w:color w:val="000000"/>
          <w:sz w:val="22"/>
          <w:szCs w:val="22"/>
        </w:rPr>
        <w:t>.</w:t>
      </w:r>
      <w:r w:rsidRPr="001571A3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="00914C8B">
        <w:rPr>
          <w:rFonts w:ascii="Calibri" w:hAnsi="Calibri" w:cs="Arial"/>
          <w:bCs/>
          <w:color w:val="000000"/>
          <w:sz w:val="22"/>
          <w:szCs w:val="22"/>
        </w:rPr>
        <w:t>J Edwards</w:t>
      </w:r>
      <w:r w:rsidR="005D5F38">
        <w:rPr>
          <w:rFonts w:ascii="Calibri" w:hAnsi="Calibri" w:cs="Arial"/>
          <w:bCs/>
          <w:color w:val="000000"/>
          <w:sz w:val="22"/>
          <w:szCs w:val="22"/>
        </w:rPr>
        <w:t>.</w:t>
      </w:r>
      <w:r w:rsidR="00017720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</w:p>
    <w:p w14:paraId="02C01577" w14:textId="77777777" w:rsidR="0008653E" w:rsidRPr="0008653E" w:rsidRDefault="0008653E" w:rsidP="0008653E">
      <w:pPr>
        <w:ind w:left="1440" w:hanging="144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718B2D47" w14:textId="008F104F" w:rsidR="00E9149C" w:rsidRDefault="0008653E" w:rsidP="0008653E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 w:rsidRPr="0008653E">
        <w:rPr>
          <w:rFonts w:ascii="Calibri" w:hAnsi="Calibri" w:cs="Arial"/>
          <w:b/>
          <w:bCs/>
          <w:color w:val="000000"/>
          <w:sz w:val="22"/>
          <w:szCs w:val="22"/>
        </w:rPr>
        <w:t xml:space="preserve">F: </w:t>
      </w:r>
      <w:r w:rsidR="00EB2284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4954DC">
        <w:rPr>
          <w:rFonts w:ascii="Calibri" w:hAnsi="Calibri" w:cs="Arial"/>
          <w:b/>
          <w:bCs/>
          <w:color w:val="000000"/>
          <w:sz w:val="22"/>
          <w:szCs w:val="22"/>
        </w:rPr>
        <w:t>6</w:t>
      </w:r>
      <w:r w:rsidR="00E64AEA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EB2284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 w:rsidRPr="0008653E"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E64AEA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Pr="0008653E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4954DC">
        <w:rPr>
          <w:rFonts w:ascii="Calibri" w:hAnsi="Calibri" w:cs="Arial"/>
          <w:b/>
          <w:bCs/>
          <w:color w:val="000000"/>
          <w:sz w:val="22"/>
          <w:szCs w:val="22"/>
        </w:rPr>
        <w:t>3</w:t>
      </w:r>
      <w:r w:rsidRPr="0008653E">
        <w:rPr>
          <w:rFonts w:ascii="Calibri" w:hAnsi="Calibri" w:cs="Arial"/>
          <w:b/>
          <w:bCs/>
          <w:color w:val="000000"/>
          <w:sz w:val="22"/>
          <w:szCs w:val="22"/>
        </w:rPr>
        <w:tab/>
        <w:t>Declaration of Councillors personal or prejudicial interest</w:t>
      </w:r>
      <w:r w:rsidRPr="0008653E">
        <w:rPr>
          <w:rFonts w:ascii="Calibri" w:hAnsi="Calibri" w:cs="Arial"/>
          <w:bCs/>
          <w:color w:val="000000"/>
          <w:sz w:val="22"/>
          <w:szCs w:val="22"/>
        </w:rPr>
        <w:t xml:space="preserve">  </w:t>
      </w:r>
    </w:p>
    <w:p w14:paraId="1E042FC7" w14:textId="2A0088C1" w:rsidR="0008653E" w:rsidRPr="0008653E" w:rsidRDefault="0008653E" w:rsidP="009609DA">
      <w:pPr>
        <w:ind w:left="288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 w:rsidRPr="0008653E">
        <w:rPr>
          <w:rFonts w:ascii="Calibri" w:hAnsi="Calibri" w:cs="Arial"/>
          <w:bCs/>
          <w:color w:val="000000"/>
          <w:sz w:val="22"/>
          <w:szCs w:val="22"/>
        </w:rPr>
        <w:t>to receive any declarations of interest as defined under the Localism Act 2011.</w:t>
      </w:r>
    </w:p>
    <w:p w14:paraId="21D2EF05" w14:textId="0C6EB368" w:rsidR="005E7D4E" w:rsidRDefault="00044BA4" w:rsidP="007129F3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ab/>
      </w:r>
      <w:r w:rsidRPr="00044BA4">
        <w:rPr>
          <w:rFonts w:ascii="Calibri" w:hAnsi="Calibri" w:cs="Arial"/>
          <w:bCs/>
          <w:color w:val="000000"/>
          <w:sz w:val="22"/>
          <w:szCs w:val="22"/>
        </w:rPr>
        <w:t>There were no additional Declarations of Interest.</w:t>
      </w:r>
    </w:p>
    <w:p w14:paraId="21A9ABF4" w14:textId="74358190" w:rsidR="0008653E" w:rsidRPr="0008653E" w:rsidRDefault="00044BA4" w:rsidP="0008653E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ab/>
      </w:r>
    </w:p>
    <w:p w14:paraId="346C0516" w14:textId="0BFB4A56" w:rsidR="00BB6933" w:rsidRDefault="0008653E" w:rsidP="0008653E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 w:rsidRPr="0008653E">
        <w:rPr>
          <w:rFonts w:ascii="Calibri" w:hAnsi="Calibri" w:cs="Arial"/>
          <w:b/>
          <w:bCs/>
          <w:color w:val="000000"/>
          <w:sz w:val="22"/>
          <w:szCs w:val="22"/>
        </w:rPr>
        <w:t xml:space="preserve">F: </w:t>
      </w:r>
      <w:r w:rsidR="00EB2284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4954DC">
        <w:rPr>
          <w:rFonts w:ascii="Calibri" w:hAnsi="Calibri" w:cs="Arial"/>
          <w:b/>
          <w:bCs/>
          <w:color w:val="000000"/>
          <w:sz w:val="22"/>
          <w:szCs w:val="22"/>
        </w:rPr>
        <w:t>6</w:t>
      </w:r>
      <w:r w:rsidR="00EB2284">
        <w:rPr>
          <w:rFonts w:ascii="Calibri" w:hAnsi="Calibri" w:cs="Arial"/>
          <w:b/>
          <w:bCs/>
          <w:color w:val="000000"/>
          <w:sz w:val="22"/>
          <w:szCs w:val="22"/>
        </w:rPr>
        <w:t>25</w:t>
      </w:r>
      <w:r w:rsidRPr="0008653E"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E64AEA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Pr="0008653E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4954DC">
        <w:rPr>
          <w:rFonts w:ascii="Calibri" w:hAnsi="Calibri" w:cs="Arial"/>
          <w:b/>
          <w:bCs/>
          <w:color w:val="000000"/>
          <w:sz w:val="22"/>
          <w:szCs w:val="22"/>
        </w:rPr>
        <w:t>4</w:t>
      </w:r>
      <w:r w:rsidRPr="0008653E">
        <w:rPr>
          <w:rFonts w:ascii="Calibri" w:hAnsi="Calibri" w:cs="Arial"/>
          <w:b/>
          <w:bCs/>
          <w:color w:val="000000"/>
          <w:sz w:val="22"/>
          <w:szCs w:val="22"/>
        </w:rPr>
        <w:tab/>
        <w:t xml:space="preserve">Minutes of the last meeting </w:t>
      </w:r>
      <w:r w:rsidRPr="0008653E">
        <w:rPr>
          <w:rFonts w:ascii="Calibri" w:hAnsi="Calibri" w:cs="Arial"/>
          <w:bCs/>
          <w:color w:val="000000"/>
          <w:sz w:val="22"/>
          <w:szCs w:val="22"/>
        </w:rPr>
        <w:t>–</w:t>
      </w:r>
    </w:p>
    <w:p w14:paraId="2B26FB95" w14:textId="1C2E70EB" w:rsidR="001C149D" w:rsidRDefault="003266D8" w:rsidP="001C149D">
      <w:pPr>
        <w:ind w:left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 w:rsidRPr="003266D8">
        <w:rPr>
          <w:rFonts w:ascii="Calibri" w:hAnsi="Calibri" w:cs="Arial"/>
          <w:bCs/>
          <w:color w:val="000000"/>
          <w:sz w:val="22"/>
          <w:szCs w:val="22"/>
        </w:rPr>
        <w:t xml:space="preserve">The minutes of 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the </w:t>
      </w:r>
      <w:r w:rsidR="0008653E" w:rsidRPr="0008653E">
        <w:rPr>
          <w:rFonts w:ascii="Calibri" w:hAnsi="Calibri" w:cs="Arial"/>
          <w:bCs/>
          <w:color w:val="000000"/>
          <w:sz w:val="22"/>
          <w:szCs w:val="22"/>
        </w:rPr>
        <w:t xml:space="preserve">Facilities Committee meeting </w:t>
      </w:r>
      <w:r w:rsidR="001B464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held on </w:t>
      </w:r>
      <w:hyperlink r:id="rId11" w:history="1">
        <w:r w:rsidR="001B4643" w:rsidRPr="00E0279E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1</w:t>
        </w:r>
        <w:r w:rsidR="001B4643" w:rsidRPr="00E0279E">
          <w:rPr>
            <w:rStyle w:val="Hyperlink"/>
            <w:rFonts w:ascii="Calibri" w:hAnsi="Calibri" w:cs="Calibri"/>
            <w:sz w:val="22"/>
            <w:szCs w:val="22"/>
            <w:shd w:val="clear" w:color="auto" w:fill="FFFFFF"/>
            <w:vertAlign w:val="superscript"/>
          </w:rPr>
          <w:t>st</w:t>
        </w:r>
        <w:r w:rsidR="001B4643" w:rsidRPr="00E0279E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April</w:t>
        </w:r>
        <w:r w:rsidR="001B4643" w:rsidRPr="00E0279E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2025</w:t>
        </w:r>
      </w:hyperlink>
      <w:r w:rsidR="00CE1D53" w:rsidRPr="00CE1D5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BF4879">
        <w:rPr>
          <w:rFonts w:ascii="Calibri" w:hAnsi="Calibri" w:cs="Arial"/>
          <w:bCs/>
          <w:color w:val="000000"/>
          <w:sz w:val="22"/>
          <w:szCs w:val="22"/>
        </w:rPr>
        <w:t xml:space="preserve">were </w:t>
      </w:r>
      <w:r w:rsidR="001C149D" w:rsidRPr="001C149D">
        <w:rPr>
          <w:rFonts w:ascii="Calibri" w:hAnsi="Calibri" w:cs="Arial"/>
          <w:bCs/>
          <w:color w:val="000000"/>
          <w:sz w:val="22"/>
          <w:szCs w:val="22"/>
        </w:rPr>
        <w:t xml:space="preserve">approved as a true and accurate record. </w:t>
      </w:r>
    </w:p>
    <w:p w14:paraId="6DE0A3BA" w14:textId="1562B076" w:rsidR="005E7D4E" w:rsidRDefault="00FE3297" w:rsidP="007129F3">
      <w:pPr>
        <w:ind w:left="720" w:firstLine="720"/>
        <w:jc w:val="both"/>
        <w:rPr>
          <w:rFonts w:ascii="Calibri" w:hAnsi="Calibri" w:cs="Arial"/>
          <w:bCs/>
          <w:color w:val="000000"/>
          <w:sz w:val="22"/>
          <w:szCs w:val="22"/>
        </w:rPr>
      </w:pPr>
      <w:r w:rsidRPr="00FE3297">
        <w:rPr>
          <w:rFonts w:ascii="Calibri" w:hAnsi="Calibri" w:cs="Arial"/>
          <w:bCs/>
          <w:color w:val="000000"/>
          <w:sz w:val="22"/>
          <w:szCs w:val="22"/>
        </w:rPr>
        <w:t xml:space="preserve">Proposed Cllr </w:t>
      </w:r>
      <w:r w:rsidR="003D649E">
        <w:rPr>
          <w:rFonts w:ascii="Calibri" w:hAnsi="Calibri" w:cs="Arial"/>
          <w:bCs/>
          <w:color w:val="000000"/>
          <w:sz w:val="22"/>
          <w:szCs w:val="22"/>
        </w:rPr>
        <w:t xml:space="preserve">C Deadman </w:t>
      </w:r>
      <w:r w:rsidR="004668B3">
        <w:rPr>
          <w:rFonts w:ascii="Calibri" w:hAnsi="Calibri" w:cs="Arial"/>
          <w:bCs/>
          <w:color w:val="000000"/>
          <w:sz w:val="22"/>
          <w:szCs w:val="22"/>
        </w:rPr>
        <w:t>seconded</w:t>
      </w:r>
      <w:r w:rsidRPr="00FE3297">
        <w:rPr>
          <w:rFonts w:ascii="Calibri" w:hAnsi="Calibri" w:cs="Arial"/>
          <w:bCs/>
          <w:color w:val="000000"/>
          <w:sz w:val="22"/>
          <w:szCs w:val="22"/>
        </w:rPr>
        <w:t xml:space="preserve"> Cllr</w:t>
      </w:r>
      <w:r w:rsidR="000B390A">
        <w:rPr>
          <w:rFonts w:ascii="Calibri" w:hAnsi="Calibri" w:cs="Arial"/>
          <w:bCs/>
          <w:color w:val="000000"/>
          <w:sz w:val="22"/>
          <w:szCs w:val="22"/>
        </w:rPr>
        <w:t xml:space="preserve"> F Heaver</w:t>
      </w:r>
      <w:r w:rsidR="00544594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Pr="00FE3297">
        <w:rPr>
          <w:rFonts w:ascii="Calibri" w:hAnsi="Calibri" w:cs="Arial"/>
          <w:bCs/>
          <w:color w:val="000000"/>
          <w:sz w:val="22"/>
          <w:szCs w:val="22"/>
        </w:rPr>
        <w:t xml:space="preserve">and </w:t>
      </w:r>
      <w:r w:rsidR="00B43900" w:rsidRPr="00B43900">
        <w:rPr>
          <w:rFonts w:ascii="Calibri" w:hAnsi="Calibri" w:cs="Arial"/>
          <w:b/>
          <w:color w:val="000000"/>
          <w:sz w:val="22"/>
          <w:szCs w:val="22"/>
        </w:rPr>
        <w:t>AGREED.</w:t>
      </w:r>
    </w:p>
    <w:p w14:paraId="0F96D767" w14:textId="77777777" w:rsidR="007129F3" w:rsidRPr="0008653E" w:rsidRDefault="007129F3" w:rsidP="007129F3">
      <w:pPr>
        <w:ind w:left="720" w:firstLine="720"/>
        <w:jc w:val="both"/>
        <w:rPr>
          <w:rFonts w:ascii="Calibri" w:hAnsi="Calibri" w:cs="Arial"/>
          <w:bCs/>
          <w:color w:val="000000"/>
          <w:sz w:val="22"/>
          <w:szCs w:val="22"/>
        </w:rPr>
      </w:pPr>
    </w:p>
    <w:p w14:paraId="51291647" w14:textId="19AD2E31" w:rsidR="00E9149C" w:rsidRDefault="0008653E" w:rsidP="0008653E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 w:rsidRPr="0008653E">
        <w:rPr>
          <w:rFonts w:ascii="Calibri" w:hAnsi="Calibri" w:cs="Arial"/>
          <w:b/>
          <w:bCs/>
          <w:color w:val="000000"/>
          <w:sz w:val="22"/>
          <w:szCs w:val="22"/>
        </w:rPr>
        <w:t xml:space="preserve">F: </w:t>
      </w:r>
      <w:r w:rsidR="000F7C08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1B4643">
        <w:rPr>
          <w:rFonts w:ascii="Calibri" w:hAnsi="Calibri" w:cs="Arial"/>
          <w:b/>
          <w:bCs/>
          <w:color w:val="000000"/>
          <w:sz w:val="22"/>
          <w:szCs w:val="22"/>
        </w:rPr>
        <w:t>6</w:t>
      </w:r>
      <w:r w:rsidR="000F7C08">
        <w:rPr>
          <w:rFonts w:ascii="Calibri" w:hAnsi="Calibri" w:cs="Arial"/>
          <w:b/>
          <w:bCs/>
          <w:color w:val="000000"/>
          <w:sz w:val="22"/>
          <w:szCs w:val="22"/>
        </w:rPr>
        <w:t>25</w:t>
      </w:r>
      <w:r w:rsidR="00BA3ED9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Pr="0008653E">
        <w:rPr>
          <w:rFonts w:ascii="Calibri" w:hAnsi="Calibri" w:cs="Arial"/>
          <w:b/>
          <w:bCs/>
          <w:color w:val="000000"/>
          <w:sz w:val="22"/>
          <w:szCs w:val="22"/>
        </w:rPr>
        <w:t>:0</w:t>
      </w:r>
      <w:r w:rsidR="001B4643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 w:rsidRPr="0008653E">
        <w:rPr>
          <w:rFonts w:ascii="Calibri" w:hAnsi="Calibri" w:cs="Arial"/>
          <w:b/>
          <w:bCs/>
          <w:color w:val="000000"/>
          <w:sz w:val="22"/>
          <w:szCs w:val="22"/>
        </w:rPr>
        <w:tab/>
        <w:t>Public Adjournment</w:t>
      </w:r>
      <w:r w:rsidRPr="0008653E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</w:p>
    <w:p w14:paraId="2EF74FCA" w14:textId="585DD021" w:rsidR="0008653E" w:rsidRPr="0008653E" w:rsidRDefault="0008653E" w:rsidP="009609DA">
      <w:pPr>
        <w:ind w:left="288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 w:rsidRPr="0008653E">
        <w:rPr>
          <w:rFonts w:ascii="Calibri" w:hAnsi="Calibri" w:cs="Arial"/>
          <w:bCs/>
          <w:color w:val="000000"/>
          <w:sz w:val="22"/>
          <w:szCs w:val="22"/>
        </w:rPr>
        <w:t>to receive questions &amp; comments from members of the public.</w:t>
      </w:r>
    </w:p>
    <w:p w14:paraId="7738B621" w14:textId="40902EFB" w:rsidR="00DD2146" w:rsidRDefault="00D92FC8" w:rsidP="0008653E">
      <w:pPr>
        <w:ind w:left="1440" w:hanging="144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ab/>
      </w:r>
      <w:r w:rsidR="00DD2146" w:rsidRPr="00DD2146">
        <w:rPr>
          <w:rFonts w:ascii="Calibri" w:hAnsi="Calibri" w:cs="Arial"/>
          <w:bCs/>
          <w:color w:val="000000"/>
          <w:sz w:val="22"/>
          <w:szCs w:val="22"/>
        </w:rPr>
        <w:t>No Public were present</w:t>
      </w:r>
      <w:r w:rsidR="00DD2146" w:rsidRPr="00DD2146">
        <w:rPr>
          <w:rFonts w:ascii="Calibri" w:hAnsi="Calibri" w:cs="Arial"/>
          <w:b/>
          <w:bCs/>
          <w:color w:val="000000"/>
          <w:sz w:val="22"/>
          <w:szCs w:val="22"/>
        </w:rPr>
        <w:t>.</w:t>
      </w:r>
    </w:p>
    <w:p w14:paraId="713C7992" w14:textId="77777777" w:rsidR="007129F3" w:rsidRPr="0008653E" w:rsidRDefault="007129F3" w:rsidP="0008653E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</w:p>
    <w:p w14:paraId="6596909A" w14:textId="6763AF7A" w:rsidR="002B032B" w:rsidRDefault="002B032B" w:rsidP="002B032B">
      <w:pPr>
        <w:ind w:left="1440" w:hanging="1440"/>
        <w:rPr>
          <w:rFonts w:ascii="Calibri" w:hAnsi="Calibri" w:cs="Arial"/>
          <w:bCs/>
          <w:color w:val="000000"/>
          <w:sz w:val="22"/>
          <w:szCs w:val="22"/>
        </w:rPr>
      </w:pPr>
      <w:r w:rsidRPr="00CA18F8">
        <w:rPr>
          <w:rFonts w:ascii="Calibri" w:hAnsi="Calibri" w:cs="Arial"/>
          <w:b/>
          <w:bCs/>
          <w:color w:val="000000"/>
          <w:sz w:val="22"/>
          <w:szCs w:val="22"/>
        </w:rPr>
        <w:t xml:space="preserve">F: </w:t>
      </w:r>
      <w:r w:rsidR="000F7C08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1B4643">
        <w:rPr>
          <w:rFonts w:ascii="Calibri" w:hAnsi="Calibri" w:cs="Arial"/>
          <w:b/>
          <w:bCs/>
          <w:color w:val="000000"/>
          <w:sz w:val="22"/>
          <w:szCs w:val="22"/>
        </w:rPr>
        <w:t>6</w:t>
      </w:r>
      <w:r w:rsidR="000F7C08">
        <w:rPr>
          <w:rFonts w:ascii="Calibri" w:hAnsi="Calibri" w:cs="Arial"/>
          <w:b/>
          <w:bCs/>
          <w:color w:val="000000"/>
          <w:sz w:val="22"/>
          <w:szCs w:val="22"/>
        </w:rPr>
        <w:t>25</w:t>
      </w:r>
      <w:r w:rsidRPr="00CA18F8">
        <w:rPr>
          <w:rFonts w:ascii="Calibri" w:hAnsi="Calibri" w:cs="Arial"/>
          <w:b/>
          <w:bCs/>
          <w:color w:val="000000"/>
          <w:sz w:val="22"/>
          <w:szCs w:val="22"/>
        </w:rPr>
        <w:t>:0</w:t>
      </w:r>
      <w:r w:rsidR="001B4643">
        <w:rPr>
          <w:rFonts w:ascii="Calibri" w:hAnsi="Calibri" w:cs="Arial"/>
          <w:b/>
          <w:bCs/>
          <w:color w:val="000000"/>
          <w:sz w:val="22"/>
          <w:szCs w:val="22"/>
        </w:rPr>
        <w:t>6</w:t>
      </w:r>
      <w:r w:rsidRPr="00CA18F8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Pr="00526035">
        <w:rPr>
          <w:rFonts w:ascii="Calibri" w:hAnsi="Calibri" w:cs="Arial"/>
          <w:b/>
          <w:bCs/>
          <w:color w:val="000000"/>
          <w:sz w:val="22"/>
          <w:szCs w:val="22"/>
        </w:rPr>
        <w:t xml:space="preserve">Skatepark – </w:t>
      </w:r>
    </w:p>
    <w:p w14:paraId="647D82F7" w14:textId="204E4E8C" w:rsidR="002B032B" w:rsidRDefault="00500F28" w:rsidP="002B032B">
      <w:pPr>
        <w:ind w:left="1440" w:hanging="1440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800641">
        <w:rPr>
          <w:rFonts w:ascii="Calibri" w:hAnsi="Calibri" w:cs="Arial"/>
          <w:color w:val="000000"/>
          <w:sz w:val="22"/>
          <w:szCs w:val="22"/>
        </w:rPr>
        <w:t xml:space="preserve"> The </w:t>
      </w:r>
      <w:hyperlink r:id="rId12" w:history="1">
        <w:r w:rsidR="0077765C" w:rsidRPr="00E856FB">
          <w:rPr>
            <w:rStyle w:val="Hyperlink"/>
            <w:rFonts w:ascii="Calibri" w:hAnsi="Calibri" w:cs="Arial"/>
            <w:bCs/>
            <w:sz w:val="22"/>
            <w:szCs w:val="22"/>
          </w:rPr>
          <w:t>Update</w:t>
        </w:r>
      </w:hyperlink>
      <w:r w:rsidR="0077765C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="004A3624" w:rsidRPr="004A3624">
        <w:rPr>
          <w:rFonts w:ascii="Calibri" w:hAnsi="Calibri" w:cs="Calibri"/>
          <w:bCs/>
          <w:sz w:val="22"/>
          <w:szCs w:val="22"/>
        </w:rPr>
        <w:t>on the Project</w:t>
      </w:r>
      <w:r w:rsidR="004A3624" w:rsidRPr="004A3624">
        <w:rPr>
          <w:rFonts w:ascii="Calibri" w:hAnsi="Calibri" w:cs="Calibri"/>
          <w:sz w:val="22"/>
          <w:szCs w:val="22"/>
        </w:rPr>
        <w:t xml:space="preserve"> </w:t>
      </w:r>
      <w:r w:rsidR="00F80207" w:rsidRPr="004A3624">
        <w:rPr>
          <w:rFonts w:ascii="Calibri" w:hAnsi="Calibri" w:cs="Calibri"/>
          <w:color w:val="000000"/>
          <w:sz w:val="22"/>
          <w:szCs w:val="22"/>
        </w:rPr>
        <w:t>circulated</w:t>
      </w:r>
      <w:r w:rsidR="002814FD" w:rsidRPr="002814FD">
        <w:rPr>
          <w:rFonts w:ascii="Calibri" w:hAnsi="Calibri" w:cs="Arial"/>
          <w:bCs/>
          <w:color w:val="000000"/>
          <w:sz w:val="22"/>
          <w:szCs w:val="22"/>
        </w:rPr>
        <w:t xml:space="preserve"> with the agenda was</w:t>
      </w:r>
      <w:r w:rsidR="00A82D39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="001F2A91">
        <w:rPr>
          <w:rFonts w:ascii="Calibri" w:hAnsi="Calibri" w:cs="Arial"/>
          <w:b/>
          <w:color w:val="000000"/>
          <w:sz w:val="22"/>
          <w:szCs w:val="22"/>
        </w:rPr>
        <w:t>NOTED</w:t>
      </w:r>
      <w:r w:rsidR="00BC4E7B">
        <w:rPr>
          <w:rFonts w:ascii="Calibri" w:hAnsi="Calibri" w:cs="Arial"/>
          <w:b/>
          <w:color w:val="000000"/>
          <w:sz w:val="22"/>
          <w:szCs w:val="22"/>
        </w:rPr>
        <w:t>.</w:t>
      </w:r>
    </w:p>
    <w:p w14:paraId="4A84FC2C" w14:textId="77777777" w:rsidR="0077765C" w:rsidRDefault="0077765C" w:rsidP="002B032B">
      <w:pPr>
        <w:ind w:left="1440" w:hanging="1440"/>
        <w:rPr>
          <w:rFonts w:ascii="Calibri" w:hAnsi="Calibri" w:cs="Arial"/>
          <w:b/>
          <w:color w:val="000000"/>
          <w:sz w:val="22"/>
          <w:szCs w:val="22"/>
        </w:rPr>
      </w:pPr>
    </w:p>
    <w:p w14:paraId="7D966104" w14:textId="77281EEE" w:rsidR="005209DD" w:rsidRDefault="007129F3" w:rsidP="002B032B">
      <w:pPr>
        <w:ind w:left="1440" w:hanging="1440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="00810C63" w:rsidRPr="002F6B81">
        <w:rPr>
          <w:rFonts w:ascii="Calibri" w:hAnsi="Calibri" w:cs="Arial"/>
          <w:bCs/>
          <w:color w:val="000000"/>
          <w:sz w:val="22"/>
          <w:szCs w:val="22"/>
        </w:rPr>
        <w:t xml:space="preserve">The Clerk </w:t>
      </w:r>
      <w:r w:rsidR="005478E5" w:rsidRPr="002F6B81">
        <w:rPr>
          <w:rFonts w:ascii="Calibri" w:hAnsi="Calibri" w:cs="Arial"/>
          <w:bCs/>
          <w:color w:val="000000"/>
          <w:sz w:val="22"/>
          <w:szCs w:val="22"/>
        </w:rPr>
        <w:t xml:space="preserve">explained that the work </w:t>
      </w:r>
      <w:r w:rsidR="0077765C">
        <w:rPr>
          <w:rFonts w:ascii="Calibri" w:hAnsi="Calibri" w:cs="Arial"/>
          <w:bCs/>
          <w:color w:val="000000"/>
          <w:sz w:val="22"/>
          <w:szCs w:val="22"/>
        </w:rPr>
        <w:t>had started but the weather had curtailed it.</w:t>
      </w:r>
    </w:p>
    <w:p w14:paraId="1D2C82A8" w14:textId="44BCBE19" w:rsidR="00E11277" w:rsidRDefault="00E11277" w:rsidP="002B032B">
      <w:pPr>
        <w:ind w:left="1440" w:hanging="1440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ab/>
        <w:t>The</w:t>
      </w:r>
      <w:r w:rsidR="009B4BF5">
        <w:rPr>
          <w:rFonts w:ascii="Calibri" w:hAnsi="Calibri" w:cs="Arial"/>
          <w:bCs/>
          <w:color w:val="000000"/>
          <w:sz w:val="22"/>
          <w:szCs w:val="22"/>
        </w:rPr>
        <w:t xml:space="preserve"> ‘Friends of’ </w:t>
      </w:r>
      <w:r w:rsidR="00833089">
        <w:rPr>
          <w:rFonts w:ascii="Calibri" w:hAnsi="Calibri" w:cs="Arial"/>
          <w:bCs/>
          <w:color w:val="000000"/>
          <w:sz w:val="22"/>
          <w:szCs w:val="22"/>
        </w:rPr>
        <w:t>group are aware of the actions and are happy with the situation.</w:t>
      </w:r>
    </w:p>
    <w:p w14:paraId="7E750326" w14:textId="333E593A" w:rsidR="006B350E" w:rsidRPr="00AB745A" w:rsidRDefault="006B350E" w:rsidP="00653BBE">
      <w:pPr>
        <w:rPr>
          <w:rFonts w:ascii="Calibri" w:hAnsi="Calibri" w:cs="Arial"/>
          <w:bCs/>
          <w:color w:val="000000"/>
          <w:sz w:val="22"/>
          <w:szCs w:val="22"/>
        </w:rPr>
      </w:pPr>
    </w:p>
    <w:p w14:paraId="01F43F96" w14:textId="37E0A45A" w:rsidR="00CF5C80" w:rsidRDefault="002B032B" w:rsidP="00CF5C80">
      <w:pPr>
        <w:ind w:left="1440" w:hanging="1440"/>
        <w:rPr>
          <w:rFonts w:ascii="Calibri" w:hAnsi="Calibri" w:cs="Arial"/>
          <w:sz w:val="22"/>
          <w:szCs w:val="22"/>
        </w:rPr>
      </w:pPr>
      <w:r w:rsidRPr="00D82DA9">
        <w:rPr>
          <w:rFonts w:ascii="Calibri" w:hAnsi="Calibri" w:cs="Arial"/>
          <w:b/>
          <w:bCs/>
          <w:sz w:val="22"/>
          <w:szCs w:val="22"/>
        </w:rPr>
        <w:t>F:</w:t>
      </w:r>
      <w:r>
        <w:rPr>
          <w:rFonts w:ascii="Calibri" w:hAnsi="Calibri" w:cs="Arial"/>
          <w:b/>
          <w:bCs/>
          <w:sz w:val="22"/>
          <w:szCs w:val="22"/>
        </w:rPr>
        <w:t xml:space="preserve"> </w:t>
      </w:r>
      <w:r w:rsidR="000F7C08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DF7BCC">
        <w:rPr>
          <w:rFonts w:ascii="Calibri" w:hAnsi="Calibri" w:cs="Arial"/>
          <w:b/>
          <w:bCs/>
          <w:color w:val="000000"/>
          <w:sz w:val="22"/>
          <w:szCs w:val="22"/>
        </w:rPr>
        <w:t>6</w:t>
      </w:r>
      <w:r w:rsidR="000F7C08">
        <w:rPr>
          <w:rFonts w:ascii="Calibri" w:hAnsi="Calibri" w:cs="Arial"/>
          <w:b/>
          <w:bCs/>
          <w:color w:val="000000"/>
          <w:sz w:val="22"/>
          <w:szCs w:val="22"/>
        </w:rPr>
        <w:t>25</w:t>
      </w:r>
      <w:r w:rsidR="00E83EAB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sz w:val="22"/>
          <w:szCs w:val="22"/>
        </w:rPr>
        <w:t>:0</w:t>
      </w:r>
      <w:r w:rsidR="00DF7BCC">
        <w:rPr>
          <w:rFonts w:ascii="Calibri" w:hAnsi="Calibri" w:cs="Arial"/>
          <w:b/>
          <w:bCs/>
          <w:sz w:val="22"/>
          <w:szCs w:val="22"/>
        </w:rPr>
        <w:t>7</w:t>
      </w:r>
      <w:r w:rsidRPr="00D82DA9">
        <w:rPr>
          <w:rFonts w:ascii="Calibri" w:hAnsi="Calibri" w:cs="Arial"/>
          <w:b/>
          <w:bCs/>
          <w:sz w:val="22"/>
          <w:szCs w:val="22"/>
        </w:rPr>
        <w:tab/>
      </w:r>
      <w:r w:rsidR="00CF5C80" w:rsidRPr="00526035">
        <w:rPr>
          <w:rFonts w:ascii="Calibri" w:hAnsi="Calibri" w:cs="Arial"/>
          <w:b/>
          <w:bCs/>
          <w:sz w:val="22"/>
          <w:szCs w:val="22"/>
        </w:rPr>
        <w:t xml:space="preserve">Facilities </w:t>
      </w:r>
    </w:p>
    <w:p w14:paraId="1F9DD30E" w14:textId="66F9D39E" w:rsidR="00005D43" w:rsidRDefault="00005D43" w:rsidP="00005D43">
      <w:pPr>
        <w:ind w:left="1440"/>
        <w:rPr>
          <w:rFonts w:ascii="Calibri" w:hAnsi="Calibri" w:cs="Arial"/>
          <w:b/>
          <w:color w:val="000000"/>
          <w:sz w:val="22"/>
          <w:szCs w:val="22"/>
        </w:rPr>
      </w:pPr>
      <w:bookmarkStart w:id="0" w:name="_Hlk158205540"/>
      <w:r w:rsidRPr="000745B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The </w:t>
      </w:r>
      <w:r w:rsidR="000745B7" w:rsidRPr="000745B7">
        <w:rPr>
          <w:rFonts w:asciiTheme="minorHAnsi" w:hAnsiTheme="minorHAnsi" w:cstheme="minorHAnsi"/>
          <w:sz w:val="22"/>
          <w:szCs w:val="22"/>
        </w:rPr>
        <w:t xml:space="preserve"> </w:t>
      </w:r>
      <w:r w:rsidR="00B17AAF" w:rsidRPr="00526035">
        <w:rPr>
          <w:rFonts w:ascii="Calibri" w:hAnsi="Calibri" w:cs="Arial"/>
          <w:sz w:val="22"/>
          <w:szCs w:val="22"/>
        </w:rPr>
        <w:t>a</w:t>
      </w:r>
      <w:r w:rsidR="00B17AAF" w:rsidRPr="003E45AD">
        <w:rPr>
          <w:rFonts w:ascii="Calibri" w:hAnsi="Calibri" w:cs="Arial"/>
          <w:sz w:val="22"/>
          <w:szCs w:val="22"/>
        </w:rPr>
        <w:t xml:space="preserve"> </w:t>
      </w:r>
      <w:hyperlink r:id="rId13" w:history="1">
        <w:r w:rsidR="00A07B66" w:rsidRPr="00833089">
          <w:rPr>
            <w:rStyle w:val="Hyperlink"/>
            <w:rFonts w:asciiTheme="minorHAnsi" w:hAnsiTheme="minorHAnsi" w:cstheme="minorHAnsi"/>
          </w:rPr>
          <w:t>report</w:t>
        </w:r>
      </w:hyperlink>
      <w:r w:rsidR="00A07B66" w:rsidRPr="00833089">
        <w:rPr>
          <w:rFonts w:asciiTheme="minorHAnsi" w:hAnsiTheme="minorHAnsi" w:cstheme="minorHAnsi"/>
        </w:rPr>
        <w:t xml:space="preserve"> </w:t>
      </w:r>
      <w:r w:rsidR="00B17AAF" w:rsidRPr="00526035">
        <w:rPr>
          <w:rFonts w:ascii="Calibri" w:hAnsi="Calibri" w:cs="Arial"/>
          <w:sz w:val="22"/>
          <w:szCs w:val="22"/>
        </w:rPr>
        <w:t xml:space="preserve">from </w:t>
      </w:r>
      <w:r w:rsidR="000745B7" w:rsidRPr="000745B7">
        <w:rPr>
          <w:rFonts w:asciiTheme="minorHAnsi" w:hAnsiTheme="minorHAnsi" w:cstheme="minorHAnsi"/>
          <w:sz w:val="22"/>
          <w:szCs w:val="22"/>
        </w:rPr>
        <w:t>John Young, Maintenance Manager</w:t>
      </w:r>
      <w:r w:rsidR="000745B7">
        <w:t xml:space="preserve"> 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circulated with the agenda was </w:t>
      </w:r>
      <w:r w:rsidRPr="00062B13">
        <w:rPr>
          <w:rFonts w:ascii="Calibri" w:hAnsi="Calibri" w:cs="Arial"/>
          <w:b/>
          <w:color w:val="000000"/>
          <w:sz w:val="22"/>
          <w:szCs w:val="22"/>
        </w:rPr>
        <w:t>NOTED</w:t>
      </w:r>
      <w:bookmarkEnd w:id="0"/>
      <w:r w:rsidRPr="00062B13">
        <w:rPr>
          <w:rFonts w:ascii="Calibri" w:hAnsi="Calibri" w:cs="Arial"/>
          <w:b/>
          <w:color w:val="000000"/>
          <w:sz w:val="22"/>
          <w:szCs w:val="22"/>
        </w:rPr>
        <w:t>.</w:t>
      </w:r>
    </w:p>
    <w:p w14:paraId="3C54323A" w14:textId="3C713198" w:rsidR="00F74E91" w:rsidRDefault="00A92D55" w:rsidP="00005D43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  <w:r w:rsidRPr="007C1F90">
        <w:rPr>
          <w:rFonts w:ascii="Calibri" w:hAnsi="Calibri" w:cs="Arial"/>
          <w:bCs/>
          <w:color w:val="000000"/>
          <w:sz w:val="22"/>
          <w:szCs w:val="22"/>
        </w:rPr>
        <w:t>The Committee discussed the proposal to resurface the pathway around the recreatio</w:t>
      </w:r>
      <w:r w:rsidR="007C1F90" w:rsidRPr="007C1F90">
        <w:rPr>
          <w:rFonts w:ascii="Calibri" w:hAnsi="Calibri" w:cs="Arial"/>
          <w:bCs/>
          <w:color w:val="000000"/>
          <w:sz w:val="22"/>
          <w:szCs w:val="22"/>
        </w:rPr>
        <w:t>n ground</w:t>
      </w:r>
      <w:r w:rsidR="007C1F90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="004227FA">
        <w:rPr>
          <w:rFonts w:ascii="Calibri" w:hAnsi="Calibri" w:cs="Arial"/>
          <w:bCs/>
          <w:color w:val="000000"/>
          <w:sz w:val="22"/>
          <w:szCs w:val="22"/>
        </w:rPr>
        <w:t>and agreed that further quotations should be investigated</w:t>
      </w:r>
      <w:r w:rsidR="005F363D">
        <w:rPr>
          <w:rFonts w:ascii="Calibri" w:hAnsi="Calibri" w:cs="Arial"/>
          <w:bCs/>
          <w:color w:val="000000"/>
          <w:sz w:val="22"/>
          <w:szCs w:val="22"/>
        </w:rPr>
        <w:t>.</w:t>
      </w:r>
    </w:p>
    <w:p w14:paraId="59FCF5AC" w14:textId="2235704A" w:rsidR="0015417A" w:rsidRDefault="0015417A" w:rsidP="00005D43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>Proposed companies were also discussed and the possible timetable for the works.</w:t>
      </w:r>
    </w:p>
    <w:p w14:paraId="37602FE7" w14:textId="77777777" w:rsidR="00F01A1B" w:rsidRDefault="00F01A1B" w:rsidP="00005D43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</w:p>
    <w:p w14:paraId="53BFA078" w14:textId="1F19389F" w:rsidR="005F363D" w:rsidRDefault="005F363D" w:rsidP="00005D43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It was </w:t>
      </w:r>
      <w:r w:rsidRPr="00CF2B06">
        <w:rPr>
          <w:rFonts w:ascii="Calibri" w:hAnsi="Calibri" w:cs="Arial"/>
          <w:b/>
          <w:color w:val="000000"/>
          <w:sz w:val="22"/>
          <w:szCs w:val="22"/>
        </w:rPr>
        <w:t xml:space="preserve">AGREED 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that the </w:t>
      </w:r>
      <w:r w:rsidR="000A7031">
        <w:rPr>
          <w:rFonts w:ascii="Calibri" w:hAnsi="Calibri" w:cs="Arial"/>
          <w:bCs/>
          <w:color w:val="000000"/>
          <w:sz w:val="22"/>
          <w:szCs w:val="22"/>
        </w:rPr>
        <w:t xml:space="preserve">Maintenance Manager should continue </w:t>
      </w:r>
      <w:r w:rsidR="00E50EBD">
        <w:rPr>
          <w:rFonts w:ascii="Calibri" w:hAnsi="Calibri" w:cs="Arial"/>
          <w:bCs/>
          <w:color w:val="000000"/>
          <w:sz w:val="22"/>
          <w:szCs w:val="22"/>
        </w:rPr>
        <w:t>with this work.</w:t>
      </w:r>
    </w:p>
    <w:p w14:paraId="28C5F11D" w14:textId="5993C62D" w:rsidR="004227FA" w:rsidRDefault="004227FA" w:rsidP="00005D43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There </w:t>
      </w:r>
      <w:r w:rsidR="00607A06">
        <w:rPr>
          <w:rFonts w:ascii="Calibri" w:hAnsi="Calibri" w:cs="Arial"/>
          <w:bCs/>
          <w:color w:val="000000"/>
          <w:sz w:val="22"/>
          <w:szCs w:val="22"/>
        </w:rPr>
        <w:t>are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no funds currently </w:t>
      </w:r>
      <w:r w:rsidR="00607A06">
        <w:rPr>
          <w:rFonts w:ascii="Calibri" w:hAnsi="Calibri" w:cs="Arial"/>
          <w:bCs/>
          <w:color w:val="000000"/>
          <w:sz w:val="22"/>
          <w:szCs w:val="22"/>
        </w:rPr>
        <w:t xml:space="preserve">allocated, but there may be some way to </w:t>
      </w:r>
      <w:r w:rsidR="003D424F">
        <w:rPr>
          <w:rFonts w:ascii="Calibri" w:hAnsi="Calibri" w:cs="Arial"/>
          <w:bCs/>
          <w:color w:val="000000"/>
          <w:sz w:val="22"/>
          <w:szCs w:val="22"/>
        </w:rPr>
        <w:t xml:space="preserve">find these funds </w:t>
      </w:r>
      <w:r w:rsidR="00DF7BCC">
        <w:rPr>
          <w:rFonts w:ascii="Calibri" w:hAnsi="Calibri" w:cs="Arial"/>
          <w:bCs/>
          <w:color w:val="000000"/>
          <w:sz w:val="22"/>
          <w:szCs w:val="22"/>
        </w:rPr>
        <w:t>once some of the current larger projects have been completed.</w:t>
      </w:r>
    </w:p>
    <w:p w14:paraId="63DE61C1" w14:textId="678D9E1F" w:rsidR="00027641" w:rsidRDefault="00FA1EB0" w:rsidP="00027641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lastRenderedPageBreak/>
        <w:t>The Clerk updated the Members regarding the MUGA and the issue of glass fragments on the surface, there has been a spate of incidents with broken bottles and the MUGA is currently closed</w:t>
      </w:r>
      <w:r w:rsidR="00027641">
        <w:rPr>
          <w:rFonts w:ascii="Calibri" w:hAnsi="Calibri" w:cs="Arial"/>
          <w:bCs/>
          <w:color w:val="000000"/>
          <w:sz w:val="22"/>
          <w:szCs w:val="22"/>
        </w:rPr>
        <w:t>.</w:t>
      </w:r>
    </w:p>
    <w:p w14:paraId="4A4D4363" w14:textId="5EB4FD4A" w:rsidR="00027641" w:rsidRDefault="00027641" w:rsidP="00027641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The Wardens </w:t>
      </w:r>
      <w:r w:rsidR="00696ACA">
        <w:rPr>
          <w:rFonts w:ascii="Calibri" w:hAnsi="Calibri" w:cs="Arial"/>
          <w:bCs/>
          <w:color w:val="000000"/>
          <w:sz w:val="22"/>
          <w:szCs w:val="22"/>
        </w:rPr>
        <w:t>will b</w:t>
      </w:r>
      <w:r w:rsidR="009C105D">
        <w:rPr>
          <w:rFonts w:ascii="Calibri" w:hAnsi="Calibri" w:cs="Arial"/>
          <w:bCs/>
          <w:color w:val="000000"/>
          <w:sz w:val="22"/>
          <w:szCs w:val="22"/>
        </w:rPr>
        <w:t>e</w:t>
      </w:r>
      <w:r w:rsidR="00696ACA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="008A6B8D">
        <w:rPr>
          <w:rFonts w:ascii="Calibri" w:hAnsi="Calibri" w:cs="Arial"/>
          <w:bCs/>
          <w:color w:val="000000"/>
          <w:sz w:val="22"/>
          <w:szCs w:val="22"/>
        </w:rPr>
        <w:t>asked</w:t>
      </w:r>
      <w:r w:rsidR="00A949BC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="00D46094">
        <w:rPr>
          <w:rFonts w:ascii="Calibri" w:hAnsi="Calibri" w:cs="Arial"/>
          <w:bCs/>
          <w:color w:val="000000"/>
          <w:sz w:val="22"/>
          <w:szCs w:val="22"/>
        </w:rPr>
        <w:t>to ask NISA to reduce the sale of glass bottled drinks to school age students.</w:t>
      </w:r>
      <w:r w:rsidR="00696ACA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</w:p>
    <w:p w14:paraId="0250D546" w14:textId="4FBF650B" w:rsidR="00752164" w:rsidRDefault="00D957CA" w:rsidP="00E36F92">
      <w:pPr>
        <w:rPr>
          <w:rFonts w:ascii="Calibri" w:hAnsi="Calibri" w:cs="Arial"/>
          <w:bCs/>
          <w:color w:val="000000"/>
          <w:sz w:val="22"/>
          <w:szCs w:val="22"/>
        </w:rPr>
      </w:pPr>
      <w:bookmarkStart w:id="1" w:name="_Hlk167181215"/>
      <w:r>
        <w:rPr>
          <w:rFonts w:ascii="Calibri" w:hAnsi="Calibri" w:cs="Arial"/>
          <w:bCs/>
          <w:color w:val="000000"/>
          <w:sz w:val="22"/>
          <w:szCs w:val="22"/>
        </w:rPr>
        <w:tab/>
      </w:r>
      <w:r>
        <w:rPr>
          <w:rFonts w:ascii="Calibri" w:hAnsi="Calibri" w:cs="Arial"/>
          <w:bCs/>
          <w:color w:val="000000"/>
          <w:sz w:val="22"/>
          <w:szCs w:val="22"/>
        </w:rPr>
        <w:tab/>
        <w:t xml:space="preserve">The Clerk’s Verbal Report was </w:t>
      </w:r>
      <w:r w:rsidRPr="005209DD">
        <w:rPr>
          <w:rFonts w:ascii="Calibri" w:hAnsi="Calibri" w:cs="Arial"/>
          <w:b/>
          <w:color w:val="000000"/>
          <w:sz w:val="22"/>
          <w:szCs w:val="22"/>
        </w:rPr>
        <w:t>NOTED.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</w:p>
    <w:p w14:paraId="67D0419E" w14:textId="77777777" w:rsidR="007E7829" w:rsidRPr="00E12269" w:rsidRDefault="007E7829" w:rsidP="00E36F92">
      <w:pPr>
        <w:rPr>
          <w:rFonts w:ascii="Calibri" w:hAnsi="Calibri" w:cs="Arial"/>
          <w:b/>
          <w:color w:val="000000"/>
          <w:sz w:val="22"/>
          <w:szCs w:val="22"/>
        </w:rPr>
      </w:pPr>
    </w:p>
    <w:bookmarkEnd w:id="1"/>
    <w:p w14:paraId="1B2687DC" w14:textId="4945EAFD" w:rsidR="00EF5145" w:rsidRDefault="001C20B3" w:rsidP="005E7D4E">
      <w:pPr>
        <w:ind w:left="1440" w:hanging="1440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F: </w:t>
      </w:r>
      <w:r w:rsidR="00F974B7">
        <w:rPr>
          <w:rFonts w:ascii="Calibri" w:hAnsi="Calibri" w:cs="Arial"/>
          <w:b/>
          <w:color w:val="000000"/>
          <w:sz w:val="22"/>
          <w:szCs w:val="22"/>
        </w:rPr>
        <w:t>0</w:t>
      </w:r>
      <w:r w:rsidR="00DF7BCC">
        <w:rPr>
          <w:rFonts w:ascii="Calibri" w:hAnsi="Calibri" w:cs="Arial"/>
          <w:b/>
          <w:color w:val="000000"/>
          <w:sz w:val="22"/>
          <w:szCs w:val="22"/>
        </w:rPr>
        <w:t>6</w:t>
      </w:r>
      <w:r w:rsidR="00F974B7">
        <w:rPr>
          <w:rFonts w:ascii="Calibri" w:hAnsi="Calibri" w:cs="Arial"/>
          <w:b/>
          <w:color w:val="000000"/>
          <w:sz w:val="22"/>
          <w:szCs w:val="22"/>
        </w:rPr>
        <w:t>25</w:t>
      </w:r>
      <w:r>
        <w:rPr>
          <w:rFonts w:ascii="Calibri" w:hAnsi="Calibri" w:cs="Arial"/>
          <w:b/>
          <w:color w:val="000000"/>
          <w:sz w:val="22"/>
          <w:szCs w:val="22"/>
        </w:rPr>
        <w:t>: 0</w:t>
      </w:r>
      <w:r w:rsidR="00DF7BCC">
        <w:rPr>
          <w:rFonts w:ascii="Calibri" w:hAnsi="Calibri" w:cs="Arial"/>
          <w:b/>
          <w:color w:val="000000"/>
          <w:sz w:val="22"/>
          <w:szCs w:val="22"/>
        </w:rPr>
        <w:t>8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="006831CF">
        <w:rPr>
          <w:rFonts w:ascii="Calibri" w:hAnsi="Calibri" w:cs="Arial"/>
          <w:b/>
          <w:color w:val="000000"/>
          <w:sz w:val="22"/>
          <w:szCs w:val="22"/>
        </w:rPr>
        <w:t>Sports Hall</w:t>
      </w:r>
    </w:p>
    <w:p w14:paraId="3BCF6FD6" w14:textId="5B44BECD" w:rsidR="00A977EE" w:rsidRDefault="00A977EE" w:rsidP="00A977EE">
      <w:pPr>
        <w:ind w:left="1440"/>
        <w:rPr>
          <w:rStyle w:val="Hyperlink"/>
          <w:rFonts w:ascii="Calibri" w:hAnsi="Calibri" w:cs="Arial"/>
          <w:bCs/>
          <w:sz w:val="22"/>
          <w:szCs w:val="22"/>
        </w:rPr>
      </w:pPr>
      <w:r w:rsidRPr="00E5469D">
        <w:rPr>
          <w:rFonts w:ascii="Calibri" w:hAnsi="Calibri" w:cs="Arial"/>
          <w:b/>
          <w:color w:val="000000"/>
          <w:sz w:val="22"/>
          <w:szCs w:val="22"/>
        </w:rPr>
        <w:t>Office Upgrade</w:t>
      </w:r>
    </w:p>
    <w:p w14:paraId="62712DD4" w14:textId="551FFEA7" w:rsidR="007B0E74" w:rsidRDefault="00314392" w:rsidP="00A977EE">
      <w:pPr>
        <w:ind w:left="720" w:firstLine="720"/>
        <w:rPr>
          <w:rFonts w:ascii="Calibri" w:hAnsi="Calibri" w:cs="Arial"/>
          <w:b/>
          <w:color w:val="000000"/>
          <w:sz w:val="22"/>
          <w:szCs w:val="22"/>
        </w:rPr>
      </w:pPr>
      <w:r w:rsidRPr="00500F28">
        <w:rPr>
          <w:rFonts w:ascii="Calibri" w:hAnsi="Calibri" w:cs="Arial"/>
          <w:color w:val="000000"/>
          <w:sz w:val="22"/>
          <w:szCs w:val="22"/>
        </w:rPr>
        <w:t>The Clerk’s</w:t>
      </w:r>
      <w:r w:rsidR="00D845DB">
        <w:rPr>
          <w:rFonts w:ascii="Calibri" w:hAnsi="Calibri" w:cs="Arial"/>
          <w:color w:val="000000"/>
          <w:sz w:val="22"/>
          <w:szCs w:val="22"/>
        </w:rPr>
        <w:t xml:space="preserve"> </w:t>
      </w:r>
      <w:hyperlink r:id="rId14" w:history="1">
        <w:r w:rsidR="004C09D7" w:rsidRPr="00E856FB">
          <w:rPr>
            <w:rStyle w:val="Hyperlink"/>
            <w:rFonts w:ascii="Calibri" w:hAnsi="Calibri" w:cs="Calibri"/>
            <w:sz w:val="22"/>
            <w:szCs w:val="22"/>
          </w:rPr>
          <w:t>Update</w:t>
        </w:r>
      </w:hyperlink>
      <w:r w:rsidR="00855BF8"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>circulated</w:t>
      </w:r>
      <w:r w:rsidRPr="002814FD">
        <w:rPr>
          <w:rFonts w:ascii="Calibri" w:hAnsi="Calibri" w:cs="Arial"/>
          <w:bCs/>
          <w:color w:val="000000"/>
          <w:sz w:val="22"/>
          <w:szCs w:val="22"/>
        </w:rPr>
        <w:t xml:space="preserve"> with the agenda was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color w:val="000000"/>
          <w:sz w:val="22"/>
          <w:szCs w:val="22"/>
        </w:rPr>
        <w:t>NOTED.</w:t>
      </w:r>
    </w:p>
    <w:p w14:paraId="0DBBDA36" w14:textId="58400368" w:rsidR="00BF6176" w:rsidRDefault="007B0E74" w:rsidP="004C09D7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="00A977EE">
        <w:rPr>
          <w:rFonts w:ascii="Calibri" w:hAnsi="Calibri" w:cs="Arial"/>
          <w:color w:val="000000"/>
          <w:sz w:val="22"/>
          <w:szCs w:val="22"/>
        </w:rPr>
        <w:t xml:space="preserve">The </w:t>
      </w:r>
      <w:r w:rsidR="004031C8">
        <w:rPr>
          <w:rFonts w:ascii="Calibri" w:hAnsi="Calibri" w:cs="Arial"/>
          <w:color w:val="000000"/>
          <w:sz w:val="22"/>
          <w:szCs w:val="22"/>
        </w:rPr>
        <w:t>C</w:t>
      </w:r>
      <w:r w:rsidR="00A977EE">
        <w:rPr>
          <w:rFonts w:ascii="Calibri" w:hAnsi="Calibri" w:cs="Arial"/>
          <w:color w:val="000000"/>
          <w:sz w:val="22"/>
          <w:szCs w:val="22"/>
        </w:rPr>
        <w:t xml:space="preserve">lerk </w:t>
      </w:r>
      <w:r w:rsidR="00767578">
        <w:rPr>
          <w:rFonts w:ascii="Calibri" w:hAnsi="Calibri" w:cs="Arial"/>
          <w:color w:val="000000"/>
          <w:sz w:val="22"/>
          <w:szCs w:val="22"/>
        </w:rPr>
        <w:t>explained that t</w:t>
      </w:r>
      <w:r w:rsidR="006475E8">
        <w:rPr>
          <w:rFonts w:ascii="Calibri" w:hAnsi="Calibri" w:cs="Arial"/>
          <w:color w:val="000000"/>
          <w:sz w:val="22"/>
          <w:szCs w:val="22"/>
        </w:rPr>
        <w:t xml:space="preserve">wo quotes have been </w:t>
      </w:r>
      <w:r w:rsidR="0038698F">
        <w:rPr>
          <w:rFonts w:ascii="Calibri" w:hAnsi="Calibri" w:cs="Arial"/>
          <w:color w:val="000000"/>
          <w:sz w:val="22"/>
          <w:szCs w:val="22"/>
        </w:rPr>
        <w:t>received.</w:t>
      </w:r>
    </w:p>
    <w:p w14:paraId="79FE3B63" w14:textId="11A5E0F1" w:rsidR="0021095E" w:rsidRDefault="0021095E" w:rsidP="00ED1B7D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ab/>
      </w:r>
    </w:p>
    <w:p w14:paraId="2E27574D" w14:textId="64755001" w:rsidR="0021095E" w:rsidRDefault="0021095E" w:rsidP="00FC2469">
      <w:pPr>
        <w:ind w:left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There was a brief discussion </w:t>
      </w:r>
      <w:r w:rsidR="00E77718">
        <w:rPr>
          <w:rFonts w:ascii="Calibri" w:hAnsi="Calibri" w:cs="Arial"/>
          <w:color w:val="000000"/>
          <w:sz w:val="22"/>
          <w:szCs w:val="22"/>
        </w:rPr>
        <w:t xml:space="preserve">regarding the </w:t>
      </w:r>
      <w:r w:rsidR="00343EB8">
        <w:rPr>
          <w:rFonts w:ascii="Calibri" w:hAnsi="Calibri" w:cs="Arial"/>
          <w:color w:val="000000"/>
          <w:sz w:val="22"/>
          <w:szCs w:val="22"/>
        </w:rPr>
        <w:t xml:space="preserve">work which had been carried out to seek and find a third </w:t>
      </w:r>
      <w:r w:rsidR="00695BE5">
        <w:rPr>
          <w:rFonts w:ascii="Calibri" w:hAnsi="Calibri" w:cs="Arial"/>
          <w:color w:val="000000"/>
          <w:sz w:val="22"/>
          <w:szCs w:val="22"/>
        </w:rPr>
        <w:t>quotation which</w:t>
      </w:r>
      <w:r w:rsidR="00AA2D26">
        <w:rPr>
          <w:rFonts w:ascii="Calibri" w:hAnsi="Calibri" w:cs="Arial"/>
          <w:color w:val="000000"/>
          <w:sz w:val="22"/>
          <w:szCs w:val="22"/>
        </w:rPr>
        <w:t xml:space="preserve"> so far has been difficult to find.</w:t>
      </w:r>
    </w:p>
    <w:p w14:paraId="39949277" w14:textId="755800F1" w:rsidR="00253636" w:rsidRDefault="00253636" w:rsidP="00FC2469">
      <w:pPr>
        <w:ind w:left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There had been an original estimate of £6,000 - £8,000</w:t>
      </w:r>
      <w:r w:rsidR="00CB2855">
        <w:rPr>
          <w:rFonts w:ascii="Calibri" w:hAnsi="Calibri" w:cs="Arial"/>
          <w:color w:val="000000"/>
          <w:sz w:val="22"/>
          <w:szCs w:val="22"/>
        </w:rPr>
        <w:t>.</w:t>
      </w:r>
    </w:p>
    <w:p w14:paraId="74440FD5" w14:textId="30E6C360" w:rsidR="00FA0F44" w:rsidRDefault="00AA2D26" w:rsidP="00FA0F44">
      <w:pPr>
        <w:ind w:left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The Members </w:t>
      </w:r>
      <w:r w:rsidR="00695BE5" w:rsidRPr="00695BE5">
        <w:rPr>
          <w:rFonts w:ascii="Calibri" w:hAnsi="Calibri" w:cs="Arial"/>
          <w:b/>
          <w:bCs/>
          <w:color w:val="000000"/>
          <w:sz w:val="22"/>
          <w:szCs w:val="22"/>
        </w:rPr>
        <w:t>AGREED</w:t>
      </w:r>
      <w:r w:rsidR="00695BE5">
        <w:rPr>
          <w:rFonts w:ascii="Calibri" w:hAnsi="Calibri" w:cs="Arial"/>
          <w:color w:val="000000"/>
          <w:sz w:val="22"/>
          <w:szCs w:val="22"/>
        </w:rPr>
        <w:t xml:space="preserve"> that the financial regulations </w:t>
      </w:r>
      <w:r w:rsidR="00FB48E3">
        <w:rPr>
          <w:rFonts w:ascii="Calibri" w:hAnsi="Calibri" w:cs="Arial"/>
          <w:color w:val="000000"/>
          <w:sz w:val="22"/>
          <w:szCs w:val="22"/>
        </w:rPr>
        <w:t>had been fulfilled as the th</w:t>
      </w:r>
      <w:r w:rsidR="00253636">
        <w:rPr>
          <w:rFonts w:ascii="Calibri" w:hAnsi="Calibri" w:cs="Arial"/>
          <w:color w:val="000000"/>
          <w:sz w:val="22"/>
          <w:szCs w:val="22"/>
        </w:rPr>
        <w:t>re</w:t>
      </w:r>
      <w:r w:rsidR="00FB48E3">
        <w:rPr>
          <w:rFonts w:ascii="Calibri" w:hAnsi="Calibri" w:cs="Arial"/>
          <w:color w:val="000000"/>
          <w:sz w:val="22"/>
          <w:szCs w:val="22"/>
        </w:rPr>
        <w:t xml:space="preserve">e </w:t>
      </w:r>
      <w:r w:rsidR="00253636">
        <w:rPr>
          <w:rFonts w:ascii="Calibri" w:hAnsi="Calibri" w:cs="Arial"/>
          <w:color w:val="000000"/>
          <w:sz w:val="22"/>
          <w:szCs w:val="22"/>
        </w:rPr>
        <w:t>quotations</w:t>
      </w:r>
      <w:r w:rsidR="00FB48E3">
        <w:rPr>
          <w:rFonts w:ascii="Calibri" w:hAnsi="Calibri" w:cs="Arial"/>
          <w:color w:val="000000"/>
          <w:sz w:val="22"/>
          <w:szCs w:val="22"/>
        </w:rPr>
        <w:t xml:space="preserve"> had been sought </w:t>
      </w:r>
      <w:r w:rsidR="00236D62">
        <w:rPr>
          <w:rFonts w:ascii="Calibri" w:hAnsi="Calibri" w:cs="Arial"/>
          <w:color w:val="000000"/>
          <w:sz w:val="22"/>
          <w:szCs w:val="22"/>
        </w:rPr>
        <w:t xml:space="preserve">and due diligence had been </w:t>
      </w:r>
      <w:r w:rsidR="00FA0F44">
        <w:rPr>
          <w:rFonts w:ascii="Calibri" w:hAnsi="Calibri" w:cs="Arial"/>
          <w:color w:val="000000"/>
          <w:sz w:val="22"/>
          <w:szCs w:val="22"/>
        </w:rPr>
        <w:t>carried</w:t>
      </w:r>
      <w:r w:rsidR="00236D62">
        <w:rPr>
          <w:rFonts w:ascii="Calibri" w:hAnsi="Calibri" w:cs="Arial"/>
          <w:color w:val="000000"/>
          <w:sz w:val="22"/>
          <w:szCs w:val="22"/>
        </w:rPr>
        <w:t xml:space="preserve"> out.</w:t>
      </w:r>
    </w:p>
    <w:p w14:paraId="23125DEE" w14:textId="77777777" w:rsidR="00C03BD5" w:rsidRDefault="00C03BD5" w:rsidP="00C03BD5">
      <w:pPr>
        <w:ind w:left="1440"/>
        <w:rPr>
          <w:rFonts w:ascii="Calibri" w:hAnsi="Calibri" w:cs="Arial"/>
          <w:color w:val="000000"/>
          <w:sz w:val="22"/>
          <w:szCs w:val="22"/>
        </w:rPr>
      </w:pPr>
    </w:p>
    <w:p w14:paraId="270E9B0E" w14:textId="105EC21E" w:rsidR="00C03BD5" w:rsidRDefault="00C03BD5" w:rsidP="00C03BD5">
      <w:pPr>
        <w:ind w:left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The Clerk reported the two </w:t>
      </w:r>
      <w:r w:rsidR="00DF6427">
        <w:rPr>
          <w:rFonts w:ascii="Calibri" w:hAnsi="Calibri" w:cs="Arial"/>
          <w:color w:val="000000"/>
          <w:sz w:val="22"/>
          <w:szCs w:val="22"/>
        </w:rPr>
        <w:t>quotations,</w:t>
      </w:r>
      <w:r>
        <w:rPr>
          <w:rFonts w:ascii="Calibri" w:hAnsi="Calibri" w:cs="Arial"/>
          <w:color w:val="000000"/>
          <w:sz w:val="22"/>
          <w:szCs w:val="22"/>
        </w:rPr>
        <w:t xml:space="preserve"> </w:t>
      </w:r>
      <w:r w:rsidR="00F26F2C">
        <w:rPr>
          <w:rFonts w:ascii="Calibri" w:hAnsi="Calibri" w:cs="Arial"/>
          <w:color w:val="000000"/>
          <w:sz w:val="22"/>
          <w:szCs w:val="22"/>
        </w:rPr>
        <w:t>a</w:t>
      </w:r>
      <w:r>
        <w:rPr>
          <w:rFonts w:ascii="Calibri" w:hAnsi="Calibri" w:cs="Arial"/>
          <w:color w:val="000000"/>
          <w:sz w:val="22"/>
          <w:szCs w:val="22"/>
        </w:rPr>
        <w:t xml:space="preserve">nd the details were </w:t>
      </w:r>
      <w:r w:rsidR="00F26F2C">
        <w:rPr>
          <w:rFonts w:ascii="Calibri" w:hAnsi="Calibri" w:cs="Arial"/>
          <w:color w:val="000000"/>
          <w:sz w:val="22"/>
          <w:szCs w:val="22"/>
        </w:rPr>
        <w:t>discussed</w:t>
      </w:r>
      <w:r w:rsidR="00FA0F44">
        <w:rPr>
          <w:rFonts w:ascii="Calibri" w:hAnsi="Calibri" w:cs="Arial"/>
          <w:color w:val="000000"/>
          <w:sz w:val="22"/>
          <w:szCs w:val="22"/>
        </w:rPr>
        <w:t>.</w:t>
      </w:r>
    </w:p>
    <w:p w14:paraId="29896A6A" w14:textId="77777777" w:rsidR="00FA0F44" w:rsidRDefault="00FA0F44" w:rsidP="00C03BD5">
      <w:pPr>
        <w:ind w:left="1440"/>
        <w:rPr>
          <w:rFonts w:ascii="Calibri" w:hAnsi="Calibri" w:cs="Arial"/>
          <w:color w:val="000000"/>
          <w:sz w:val="22"/>
          <w:szCs w:val="22"/>
        </w:rPr>
      </w:pPr>
    </w:p>
    <w:p w14:paraId="5E5970D9" w14:textId="06B5561C" w:rsidR="00FA0F44" w:rsidRDefault="00FA0F44" w:rsidP="00C03BD5">
      <w:pPr>
        <w:ind w:left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The Members were pleased that due diligence has been </w:t>
      </w:r>
      <w:r w:rsidR="00DF6427">
        <w:rPr>
          <w:rFonts w:ascii="Calibri" w:hAnsi="Calibri" w:cs="Arial"/>
          <w:color w:val="000000"/>
          <w:sz w:val="22"/>
          <w:szCs w:val="22"/>
        </w:rPr>
        <w:t>fulfilled and therefore,</w:t>
      </w:r>
    </w:p>
    <w:p w14:paraId="3F39446C" w14:textId="1CC19731" w:rsidR="00F26F2C" w:rsidRDefault="00F26F2C" w:rsidP="00C03BD5">
      <w:pPr>
        <w:ind w:left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It was </w:t>
      </w:r>
      <w:r w:rsidRPr="00F26F2C">
        <w:rPr>
          <w:rFonts w:ascii="Calibri" w:hAnsi="Calibri" w:cs="Arial"/>
          <w:b/>
          <w:bCs/>
          <w:color w:val="000000"/>
          <w:sz w:val="22"/>
          <w:szCs w:val="22"/>
        </w:rPr>
        <w:t xml:space="preserve">AGREED </w:t>
      </w:r>
      <w:r w:rsidRPr="00F26F2C">
        <w:rPr>
          <w:rFonts w:ascii="Calibri" w:hAnsi="Calibri" w:cs="Arial"/>
          <w:color w:val="000000"/>
          <w:sz w:val="22"/>
          <w:szCs w:val="22"/>
        </w:rPr>
        <w:t>to</w:t>
      </w:r>
      <w:r w:rsidRPr="00F26F2C">
        <w:rPr>
          <w:rFonts w:ascii="Calibri" w:hAnsi="Calibri" w:cs="Arial"/>
          <w:b/>
          <w:bCs/>
          <w:color w:val="000000"/>
          <w:sz w:val="22"/>
          <w:szCs w:val="22"/>
        </w:rPr>
        <w:t xml:space="preserve"> RECOMMEND</w:t>
      </w:r>
      <w:r>
        <w:rPr>
          <w:rFonts w:ascii="Calibri" w:hAnsi="Calibri" w:cs="Arial"/>
          <w:color w:val="000000"/>
          <w:sz w:val="22"/>
          <w:szCs w:val="22"/>
        </w:rPr>
        <w:t xml:space="preserve"> to the Finance Committee that the </w:t>
      </w:r>
      <w:r w:rsidR="00A0618A">
        <w:rPr>
          <w:rFonts w:ascii="Calibri" w:hAnsi="Calibri" w:cs="Arial"/>
          <w:color w:val="000000"/>
          <w:sz w:val="22"/>
          <w:szCs w:val="22"/>
        </w:rPr>
        <w:t xml:space="preserve">Quotation received from </w:t>
      </w:r>
      <w:r w:rsidR="009027D2">
        <w:rPr>
          <w:rFonts w:ascii="Calibri" w:hAnsi="Calibri" w:cs="Arial"/>
          <w:color w:val="000000"/>
          <w:sz w:val="22"/>
          <w:szCs w:val="22"/>
        </w:rPr>
        <w:t>S T Cowley Contractors Ltd for £</w:t>
      </w:r>
      <w:r w:rsidR="00236D62">
        <w:rPr>
          <w:rFonts w:ascii="Calibri" w:hAnsi="Calibri" w:cs="Arial"/>
          <w:color w:val="000000"/>
          <w:sz w:val="22"/>
          <w:szCs w:val="22"/>
        </w:rPr>
        <w:t>7</w:t>
      </w:r>
      <w:r w:rsidR="009027D2">
        <w:rPr>
          <w:rFonts w:ascii="Calibri" w:hAnsi="Calibri" w:cs="Arial"/>
          <w:color w:val="000000"/>
          <w:sz w:val="22"/>
          <w:szCs w:val="22"/>
        </w:rPr>
        <w:t xml:space="preserve">, </w:t>
      </w:r>
      <w:r w:rsidR="00236D62">
        <w:rPr>
          <w:rFonts w:ascii="Calibri" w:hAnsi="Calibri" w:cs="Arial"/>
          <w:color w:val="000000"/>
          <w:sz w:val="22"/>
          <w:szCs w:val="22"/>
        </w:rPr>
        <w:t>663.00 should be accepted.</w:t>
      </w:r>
    </w:p>
    <w:p w14:paraId="0C60C54D" w14:textId="77777777" w:rsidR="00DF6427" w:rsidRDefault="00DF6427" w:rsidP="00C03BD5">
      <w:pPr>
        <w:ind w:left="1440"/>
        <w:rPr>
          <w:rFonts w:ascii="Calibri" w:hAnsi="Calibri" w:cs="Arial"/>
          <w:b/>
          <w:color w:val="000000"/>
          <w:sz w:val="22"/>
          <w:szCs w:val="22"/>
        </w:rPr>
      </w:pPr>
    </w:p>
    <w:p w14:paraId="6E9C6B87" w14:textId="4FB9D928" w:rsidR="001D33A0" w:rsidRDefault="00B81280" w:rsidP="003D1175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F: </w:t>
      </w:r>
      <w:r w:rsidR="00F974B7">
        <w:rPr>
          <w:rFonts w:ascii="Calibri" w:hAnsi="Calibri" w:cs="Arial"/>
          <w:b/>
          <w:color w:val="000000"/>
          <w:sz w:val="22"/>
          <w:szCs w:val="22"/>
        </w:rPr>
        <w:t>0</w:t>
      </w:r>
      <w:r w:rsidR="008D273D">
        <w:rPr>
          <w:rFonts w:ascii="Calibri" w:hAnsi="Calibri" w:cs="Arial"/>
          <w:b/>
          <w:color w:val="000000"/>
          <w:sz w:val="22"/>
          <w:szCs w:val="22"/>
        </w:rPr>
        <w:t>6</w:t>
      </w:r>
      <w:r w:rsidR="00F974B7">
        <w:rPr>
          <w:rFonts w:ascii="Calibri" w:hAnsi="Calibri" w:cs="Arial"/>
          <w:b/>
          <w:color w:val="000000"/>
          <w:sz w:val="22"/>
          <w:szCs w:val="22"/>
        </w:rPr>
        <w:t>25</w:t>
      </w:r>
      <w:r>
        <w:rPr>
          <w:rFonts w:ascii="Calibri" w:hAnsi="Calibri" w:cs="Arial"/>
          <w:b/>
          <w:color w:val="000000"/>
          <w:sz w:val="22"/>
          <w:szCs w:val="22"/>
        </w:rPr>
        <w:t xml:space="preserve">: </w:t>
      </w:r>
      <w:r w:rsidR="007F3A62">
        <w:rPr>
          <w:rFonts w:ascii="Calibri" w:hAnsi="Calibri" w:cs="Arial"/>
          <w:b/>
          <w:color w:val="000000"/>
          <w:sz w:val="22"/>
          <w:szCs w:val="22"/>
        </w:rPr>
        <w:t>0</w:t>
      </w:r>
      <w:r w:rsidR="009B5B82">
        <w:rPr>
          <w:rFonts w:ascii="Calibri" w:hAnsi="Calibri" w:cs="Arial"/>
          <w:b/>
          <w:color w:val="000000"/>
          <w:sz w:val="22"/>
          <w:szCs w:val="22"/>
        </w:rPr>
        <w:t>9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="001D33A0" w:rsidRPr="00057680">
        <w:rPr>
          <w:rFonts w:ascii="Calibri" w:hAnsi="Calibri" w:cs="Arial"/>
          <w:b/>
          <w:bCs/>
          <w:color w:val="000000"/>
          <w:sz w:val="22"/>
          <w:szCs w:val="22"/>
        </w:rPr>
        <w:t>Project Update</w:t>
      </w:r>
      <w:r w:rsidR="001D33A0">
        <w:rPr>
          <w:rFonts w:ascii="Calibri" w:hAnsi="Calibri" w:cs="Arial"/>
          <w:color w:val="000000"/>
          <w:sz w:val="22"/>
          <w:szCs w:val="22"/>
        </w:rPr>
        <w:t xml:space="preserve"> – </w:t>
      </w:r>
    </w:p>
    <w:p w14:paraId="7BE5684E" w14:textId="77777777" w:rsidR="00002947" w:rsidRPr="00002947" w:rsidRDefault="00002947" w:rsidP="00002947">
      <w:pPr>
        <w:ind w:left="1440"/>
        <w:rPr>
          <w:rFonts w:ascii="Calibri" w:hAnsi="Calibri" w:cs="Arial"/>
          <w:b/>
          <w:color w:val="000000"/>
          <w:sz w:val="22"/>
          <w:szCs w:val="22"/>
        </w:rPr>
      </w:pPr>
      <w:r w:rsidRPr="00002947">
        <w:rPr>
          <w:rFonts w:ascii="Calibri" w:hAnsi="Calibri" w:cs="Arial"/>
          <w:color w:val="000000"/>
          <w:sz w:val="22"/>
          <w:szCs w:val="22"/>
        </w:rPr>
        <w:t xml:space="preserve">The Clerk’s </w:t>
      </w:r>
      <w:hyperlink r:id="rId15" w:history="1">
        <w:r w:rsidRPr="00002947">
          <w:rPr>
            <w:rStyle w:val="Hyperlink"/>
            <w:rFonts w:ascii="Calibri" w:hAnsi="Calibri" w:cs="Arial"/>
            <w:sz w:val="22"/>
            <w:szCs w:val="22"/>
          </w:rPr>
          <w:t>Update</w:t>
        </w:r>
      </w:hyperlink>
      <w:r w:rsidRPr="00002947">
        <w:rPr>
          <w:rFonts w:ascii="Calibri" w:hAnsi="Calibri" w:cs="Arial"/>
          <w:color w:val="000000"/>
          <w:sz w:val="22"/>
          <w:szCs w:val="22"/>
        </w:rPr>
        <w:t xml:space="preserve"> circulated</w:t>
      </w:r>
      <w:r w:rsidRPr="00002947">
        <w:rPr>
          <w:rFonts w:ascii="Calibri" w:hAnsi="Calibri" w:cs="Arial"/>
          <w:bCs/>
          <w:color w:val="000000"/>
          <w:sz w:val="22"/>
          <w:szCs w:val="22"/>
        </w:rPr>
        <w:t xml:space="preserve"> with the agenda was </w:t>
      </w:r>
      <w:r w:rsidRPr="00002947">
        <w:rPr>
          <w:rFonts w:ascii="Calibri" w:hAnsi="Calibri" w:cs="Arial"/>
          <w:b/>
          <w:color w:val="000000"/>
          <w:sz w:val="22"/>
          <w:szCs w:val="22"/>
        </w:rPr>
        <w:t>NOTED.</w:t>
      </w:r>
    </w:p>
    <w:p w14:paraId="566675FB" w14:textId="0BCEF91A" w:rsidR="00D017C3" w:rsidRDefault="00C13541" w:rsidP="00011F85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ab/>
      </w:r>
      <w:r w:rsidR="008D273D">
        <w:rPr>
          <w:rFonts w:ascii="Calibri" w:hAnsi="Calibri" w:cs="Arial"/>
          <w:color w:val="000000"/>
          <w:sz w:val="22"/>
          <w:szCs w:val="22"/>
        </w:rPr>
        <w:t xml:space="preserve">The </w:t>
      </w:r>
      <w:r w:rsidR="00857C99">
        <w:rPr>
          <w:rFonts w:ascii="Calibri" w:hAnsi="Calibri" w:cs="Arial"/>
          <w:color w:val="000000"/>
          <w:sz w:val="22"/>
          <w:szCs w:val="22"/>
        </w:rPr>
        <w:t xml:space="preserve">Members discussed the projects, </w:t>
      </w:r>
      <w:r w:rsidR="0082134E">
        <w:rPr>
          <w:rFonts w:ascii="Calibri" w:hAnsi="Calibri" w:cs="Arial"/>
          <w:color w:val="000000"/>
          <w:sz w:val="22"/>
          <w:szCs w:val="22"/>
        </w:rPr>
        <w:t>particularly</w:t>
      </w:r>
      <w:r w:rsidR="00857C99">
        <w:rPr>
          <w:rFonts w:ascii="Calibri" w:hAnsi="Calibri" w:cs="Arial"/>
          <w:color w:val="000000"/>
          <w:sz w:val="22"/>
          <w:szCs w:val="22"/>
        </w:rPr>
        <w:t xml:space="preserve"> the removal of the Mound at Small Dole.</w:t>
      </w:r>
    </w:p>
    <w:p w14:paraId="7B102086" w14:textId="7D628445" w:rsidR="00857C99" w:rsidRDefault="00857C99" w:rsidP="00011F85">
      <w:pPr>
        <w:ind w:left="1440" w:hanging="1440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ab/>
      </w:r>
      <w:r w:rsidR="0082134E">
        <w:rPr>
          <w:rFonts w:ascii="Calibri" w:hAnsi="Calibri" w:cs="Arial"/>
          <w:color w:val="000000"/>
          <w:sz w:val="22"/>
          <w:szCs w:val="22"/>
        </w:rPr>
        <w:t>The quotation which will be accepted is the £2,000 from S T Cowley Contractors Ltd.</w:t>
      </w:r>
    </w:p>
    <w:p w14:paraId="33D4048E" w14:textId="77777777" w:rsidR="006A366F" w:rsidRDefault="006A366F" w:rsidP="005A3E38">
      <w:pPr>
        <w:ind w:left="1440" w:hanging="1440"/>
        <w:rPr>
          <w:rFonts w:ascii="Calibri" w:hAnsi="Calibri" w:cs="Arial"/>
          <w:b/>
          <w:color w:val="000000"/>
          <w:sz w:val="22"/>
          <w:szCs w:val="22"/>
        </w:rPr>
      </w:pPr>
    </w:p>
    <w:p w14:paraId="67BF7C66" w14:textId="704C7C64" w:rsidR="006A366F" w:rsidRDefault="006A366F" w:rsidP="006A366F">
      <w:pPr>
        <w:ind w:left="1440" w:hanging="1440"/>
        <w:rPr>
          <w:rStyle w:val="Hyperlink"/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F: </w:t>
      </w:r>
      <w:r w:rsidR="00F974B7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8D273D">
        <w:rPr>
          <w:rFonts w:ascii="Calibri" w:hAnsi="Calibri" w:cs="Arial"/>
          <w:b/>
          <w:bCs/>
          <w:color w:val="000000"/>
          <w:sz w:val="22"/>
          <w:szCs w:val="22"/>
        </w:rPr>
        <w:t>6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F974B7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>
        <w:rPr>
          <w:rFonts w:ascii="Calibri" w:hAnsi="Calibri" w:cs="Arial"/>
          <w:b/>
          <w:color w:val="000000"/>
          <w:sz w:val="22"/>
          <w:szCs w:val="22"/>
        </w:rPr>
        <w:t>:</w:t>
      </w:r>
      <w:r w:rsidR="008A6EF3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9B5B82">
        <w:rPr>
          <w:rFonts w:ascii="Calibri" w:hAnsi="Calibri" w:cs="Arial"/>
          <w:b/>
          <w:color w:val="000000"/>
          <w:sz w:val="22"/>
          <w:szCs w:val="22"/>
        </w:rPr>
        <w:t>1</w:t>
      </w:r>
      <w:r w:rsidR="00B703F4">
        <w:rPr>
          <w:rFonts w:ascii="Calibri" w:hAnsi="Calibri" w:cs="Arial"/>
          <w:b/>
          <w:color w:val="000000"/>
          <w:sz w:val="22"/>
          <w:szCs w:val="22"/>
        </w:rPr>
        <w:t>0</w:t>
      </w:r>
      <w:r>
        <w:rPr>
          <w:rFonts w:ascii="Calibri" w:hAnsi="Calibri" w:cs="Arial"/>
          <w:b/>
          <w:color w:val="000000"/>
          <w:sz w:val="22"/>
          <w:szCs w:val="22"/>
        </w:rPr>
        <w:tab/>
        <w:t xml:space="preserve">Riverside Pathway </w:t>
      </w:r>
      <w:r w:rsidRPr="003F35FA">
        <w:rPr>
          <w:rFonts w:ascii="Calibri" w:hAnsi="Calibri" w:cs="Arial"/>
          <w:bCs/>
          <w:color w:val="000000"/>
          <w:sz w:val="22"/>
          <w:szCs w:val="22"/>
        </w:rPr>
        <w:t>–</w:t>
      </w:r>
    </w:p>
    <w:p w14:paraId="230406E7" w14:textId="23545737" w:rsidR="008E5E24" w:rsidRPr="00360DB8" w:rsidRDefault="00360DB8" w:rsidP="00360DB8">
      <w:pPr>
        <w:pStyle w:val="ListParagraph"/>
        <w:numPr>
          <w:ilvl w:val="0"/>
          <w:numId w:val="37"/>
        </w:numPr>
        <w:rPr>
          <w:rFonts w:ascii="Calibri" w:hAnsi="Calibri" w:cs="Arial"/>
          <w:b/>
          <w:color w:val="000000"/>
          <w:sz w:val="22"/>
          <w:szCs w:val="22"/>
        </w:rPr>
      </w:pPr>
      <w:r w:rsidRPr="00360DB8">
        <w:rPr>
          <w:rFonts w:ascii="Calibri" w:hAnsi="Calibri" w:cs="Arial"/>
          <w:b/>
          <w:color w:val="000000"/>
          <w:sz w:val="22"/>
          <w:szCs w:val="22"/>
        </w:rPr>
        <w:t>The Saltings Loop Pathway Project.</w:t>
      </w:r>
    </w:p>
    <w:p w14:paraId="38143377" w14:textId="72DACB68" w:rsidR="006A366F" w:rsidRDefault="001E4432" w:rsidP="008E5E24">
      <w:pPr>
        <w:ind w:left="1440"/>
        <w:rPr>
          <w:rFonts w:ascii="Calibri" w:hAnsi="Calibri" w:cs="Arial"/>
          <w:b/>
          <w:bCs/>
          <w:color w:val="000000"/>
          <w:sz w:val="22"/>
          <w:szCs w:val="22"/>
        </w:rPr>
      </w:pPr>
      <w:r w:rsidRPr="00500F28">
        <w:rPr>
          <w:rFonts w:ascii="Calibri" w:hAnsi="Calibri" w:cs="Arial"/>
          <w:color w:val="000000"/>
          <w:sz w:val="22"/>
          <w:szCs w:val="22"/>
        </w:rPr>
        <w:t xml:space="preserve">The Clerk’s </w:t>
      </w:r>
      <w:r w:rsidR="00D51593">
        <w:rPr>
          <w:rFonts w:ascii="Calibri" w:hAnsi="Calibri" w:cs="Arial"/>
          <w:color w:val="000000"/>
          <w:sz w:val="22"/>
          <w:szCs w:val="22"/>
        </w:rPr>
        <w:t xml:space="preserve"> </w:t>
      </w:r>
      <w:hyperlink r:id="rId16" w:history="1">
        <w:r w:rsidR="007727C8" w:rsidRPr="00E856FB">
          <w:rPr>
            <w:rStyle w:val="Hyperlink"/>
            <w:rFonts w:ascii="Calibri" w:hAnsi="Calibri" w:cs="Calibri"/>
            <w:sz w:val="22"/>
            <w:szCs w:val="22"/>
          </w:rPr>
          <w:t>Update</w:t>
        </w:r>
      </w:hyperlink>
      <w:r w:rsidR="007727C8"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>circulated</w:t>
      </w:r>
      <w:r w:rsidRPr="002814FD">
        <w:rPr>
          <w:rFonts w:ascii="Calibri" w:hAnsi="Calibri" w:cs="Arial"/>
          <w:bCs/>
          <w:color w:val="000000"/>
          <w:sz w:val="22"/>
          <w:szCs w:val="22"/>
        </w:rPr>
        <w:t xml:space="preserve"> with the agenda was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color w:val="000000"/>
          <w:sz w:val="22"/>
          <w:szCs w:val="22"/>
        </w:rPr>
        <w:t>NOTED.</w:t>
      </w:r>
    </w:p>
    <w:p w14:paraId="2B6294A8" w14:textId="60E64155" w:rsidR="001F0452" w:rsidRDefault="006A366F" w:rsidP="00993292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 xml:space="preserve">The Clerk reported that the </w:t>
      </w:r>
      <w:r w:rsidR="000753B9">
        <w:rPr>
          <w:rFonts w:ascii="Calibri" w:hAnsi="Calibri" w:cs="Arial"/>
          <w:color w:val="000000"/>
          <w:sz w:val="22"/>
          <w:szCs w:val="22"/>
        </w:rPr>
        <w:t xml:space="preserve">kissing gate was </w:t>
      </w:r>
      <w:r w:rsidR="00CF6420">
        <w:rPr>
          <w:rFonts w:ascii="Calibri" w:hAnsi="Calibri" w:cs="Arial"/>
          <w:color w:val="000000"/>
          <w:sz w:val="22"/>
          <w:szCs w:val="22"/>
        </w:rPr>
        <w:t>installed,</w:t>
      </w:r>
      <w:r w:rsidR="000753B9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7727C8">
        <w:rPr>
          <w:rFonts w:ascii="Calibri" w:hAnsi="Calibri" w:cs="Arial"/>
          <w:color w:val="000000"/>
          <w:sz w:val="22"/>
          <w:szCs w:val="22"/>
        </w:rPr>
        <w:t xml:space="preserve">and the </w:t>
      </w:r>
      <w:r w:rsidR="008032C7">
        <w:rPr>
          <w:rFonts w:ascii="Calibri" w:hAnsi="Calibri" w:cs="Arial"/>
          <w:color w:val="000000"/>
          <w:sz w:val="22"/>
          <w:szCs w:val="22"/>
        </w:rPr>
        <w:t xml:space="preserve">‘no cycling’ signage has been added to reduce the </w:t>
      </w:r>
      <w:r w:rsidR="00D46094">
        <w:rPr>
          <w:rFonts w:ascii="Calibri" w:hAnsi="Calibri" w:cs="Arial"/>
          <w:color w:val="000000"/>
          <w:sz w:val="22"/>
          <w:szCs w:val="22"/>
        </w:rPr>
        <w:t>likelihood</w:t>
      </w:r>
      <w:r w:rsidR="008032C7">
        <w:rPr>
          <w:rFonts w:ascii="Calibri" w:hAnsi="Calibri" w:cs="Arial"/>
          <w:color w:val="000000"/>
          <w:sz w:val="22"/>
          <w:szCs w:val="22"/>
        </w:rPr>
        <w:t xml:space="preserve"> for cycling on the new path.</w:t>
      </w:r>
    </w:p>
    <w:p w14:paraId="1BC499BA" w14:textId="77777777" w:rsidR="00305B80" w:rsidRDefault="00305B80" w:rsidP="00993292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</w:p>
    <w:p w14:paraId="7FCA703A" w14:textId="11F0375E" w:rsidR="00826914" w:rsidRDefault="00305B80" w:rsidP="00826914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ab/>
      </w:r>
      <w:r w:rsidR="00826914">
        <w:rPr>
          <w:rFonts w:ascii="Calibri" w:hAnsi="Calibri" w:cs="Arial"/>
          <w:color w:val="000000"/>
          <w:sz w:val="22"/>
          <w:szCs w:val="22"/>
        </w:rPr>
        <w:t xml:space="preserve">The pathway needed a cut to reduce the foliage on the pathway surface. </w:t>
      </w:r>
      <w:r w:rsidR="00BD1489">
        <w:rPr>
          <w:rFonts w:ascii="Calibri" w:hAnsi="Calibri" w:cs="Arial"/>
          <w:color w:val="000000"/>
          <w:sz w:val="22"/>
          <w:szCs w:val="22"/>
        </w:rPr>
        <w:t xml:space="preserve">This has been carried out and the next stage will be the </w:t>
      </w:r>
      <w:r w:rsidR="00CF6420">
        <w:rPr>
          <w:rFonts w:ascii="Calibri" w:hAnsi="Calibri" w:cs="Arial"/>
          <w:color w:val="000000"/>
          <w:sz w:val="22"/>
          <w:szCs w:val="22"/>
        </w:rPr>
        <w:t>setting up of a maintenance schedule for the pathway.</w:t>
      </w:r>
    </w:p>
    <w:p w14:paraId="37A85292" w14:textId="4F74724C" w:rsidR="003877F0" w:rsidRDefault="003877F0" w:rsidP="006A366F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ab/>
      </w:r>
    </w:p>
    <w:p w14:paraId="731369A6" w14:textId="19E83209" w:rsidR="003877F0" w:rsidRPr="00360DB8" w:rsidRDefault="003877F0" w:rsidP="00360DB8">
      <w:pPr>
        <w:pStyle w:val="ListParagraph"/>
        <w:numPr>
          <w:ilvl w:val="0"/>
          <w:numId w:val="37"/>
        </w:numPr>
        <w:rPr>
          <w:rFonts w:ascii="Calibri" w:hAnsi="Calibri" w:cs="Arial"/>
          <w:b/>
          <w:bCs/>
          <w:color w:val="000000"/>
          <w:sz w:val="22"/>
          <w:szCs w:val="22"/>
        </w:rPr>
      </w:pPr>
      <w:r w:rsidRPr="00360DB8">
        <w:rPr>
          <w:rFonts w:ascii="Calibri" w:hAnsi="Calibri" w:cs="Arial"/>
          <w:b/>
          <w:bCs/>
          <w:color w:val="000000"/>
          <w:sz w:val="22"/>
          <w:szCs w:val="22"/>
        </w:rPr>
        <w:t>White Bridge Link</w:t>
      </w:r>
    </w:p>
    <w:p w14:paraId="3F255B52" w14:textId="5B633C7D" w:rsidR="00874307" w:rsidRDefault="003877F0" w:rsidP="006A366F">
      <w:pPr>
        <w:ind w:left="1440" w:hanging="1440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ab/>
      </w:r>
      <w:r w:rsidR="001E4432" w:rsidRPr="00500F28">
        <w:rPr>
          <w:rFonts w:ascii="Calibri" w:hAnsi="Calibri" w:cs="Arial"/>
          <w:color w:val="000000"/>
          <w:sz w:val="22"/>
          <w:szCs w:val="22"/>
        </w:rPr>
        <w:t>The Clerk’s</w:t>
      </w:r>
      <w:r w:rsidR="00CF6420">
        <w:t xml:space="preserve"> </w:t>
      </w:r>
      <w:hyperlink r:id="rId17" w:history="1">
        <w:r w:rsidR="00CF6420" w:rsidRPr="00E856FB">
          <w:rPr>
            <w:rStyle w:val="Hyperlink"/>
            <w:rFonts w:ascii="Calibri" w:hAnsi="Calibri" w:cs="Calibri"/>
            <w:sz w:val="22"/>
            <w:szCs w:val="22"/>
          </w:rPr>
          <w:t>Update</w:t>
        </w:r>
      </w:hyperlink>
      <w:r w:rsidR="00CF6420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1E4432">
        <w:rPr>
          <w:rFonts w:ascii="Calibri" w:hAnsi="Calibri" w:cs="Arial"/>
          <w:color w:val="000000"/>
          <w:sz w:val="22"/>
          <w:szCs w:val="22"/>
        </w:rPr>
        <w:t>circulated</w:t>
      </w:r>
      <w:r w:rsidR="001E4432" w:rsidRPr="002814FD">
        <w:rPr>
          <w:rFonts w:ascii="Calibri" w:hAnsi="Calibri" w:cs="Arial"/>
          <w:bCs/>
          <w:color w:val="000000"/>
          <w:sz w:val="22"/>
          <w:szCs w:val="22"/>
        </w:rPr>
        <w:t xml:space="preserve"> with the agenda was</w:t>
      </w:r>
      <w:r w:rsidR="001E4432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="001E4432">
        <w:rPr>
          <w:rFonts w:ascii="Calibri" w:hAnsi="Calibri" w:cs="Arial"/>
          <w:b/>
          <w:color w:val="000000"/>
          <w:sz w:val="22"/>
          <w:szCs w:val="22"/>
        </w:rPr>
        <w:t>NOTED.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</w:p>
    <w:p w14:paraId="6645C2B5" w14:textId="008B5AF8" w:rsidR="000F4C39" w:rsidRDefault="003873D6" w:rsidP="006B60F8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>Ther</w:t>
      </w:r>
      <w:r w:rsidR="00CF6420">
        <w:rPr>
          <w:rFonts w:ascii="Calibri" w:hAnsi="Calibri" w:cs="Arial"/>
          <w:bCs/>
          <w:color w:val="000000"/>
          <w:sz w:val="22"/>
          <w:szCs w:val="22"/>
        </w:rPr>
        <w:t xml:space="preserve">e has been an update that the SGN were on site and were </w:t>
      </w:r>
      <w:r w:rsidR="00025879">
        <w:rPr>
          <w:rFonts w:ascii="Calibri" w:hAnsi="Calibri" w:cs="Arial"/>
          <w:bCs/>
          <w:color w:val="000000"/>
          <w:sz w:val="22"/>
          <w:szCs w:val="22"/>
        </w:rPr>
        <w:t xml:space="preserve">in the process of </w:t>
      </w:r>
      <w:r w:rsidR="00111192">
        <w:rPr>
          <w:rFonts w:ascii="Calibri" w:hAnsi="Calibri" w:cs="Arial"/>
          <w:bCs/>
          <w:color w:val="000000"/>
          <w:sz w:val="22"/>
          <w:szCs w:val="22"/>
        </w:rPr>
        <w:t xml:space="preserve">rerouting the gas network </w:t>
      </w:r>
      <w:r w:rsidR="009614BB">
        <w:rPr>
          <w:rFonts w:ascii="Calibri" w:hAnsi="Calibri" w:cs="Arial"/>
          <w:bCs/>
          <w:color w:val="000000"/>
          <w:sz w:val="22"/>
          <w:szCs w:val="22"/>
        </w:rPr>
        <w:t>under the river.</w:t>
      </w:r>
    </w:p>
    <w:p w14:paraId="5606BB70" w14:textId="755A5955" w:rsidR="009614BB" w:rsidRDefault="009614BB" w:rsidP="006B60F8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The proposed date for the installation of the </w:t>
      </w:r>
      <w:r w:rsidR="008474C1">
        <w:rPr>
          <w:rFonts w:ascii="Calibri" w:hAnsi="Calibri" w:cs="Arial"/>
          <w:bCs/>
          <w:color w:val="000000"/>
          <w:sz w:val="22"/>
          <w:szCs w:val="22"/>
        </w:rPr>
        <w:t xml:space="preserve">bridge is </w:t>
      </w:r>
      <w:r w:rsidR="006262F1">
        <w:rPr>
          <w:rFonts w:ascii="Calibri" w:hAnsi="Calibri" w:cs="Arial"/>
          <w:bCs/>
          <w:color w:val="000000"/>
          <w:sz w:val="22"/>
          <w:szCs w:val="22"/>
        </w:rPr>
        <w:t>14</w:t>
      </w:r>
      <w:r w:rsidR="006262F1" w:rsidRPr="006262F1">
        <w:rPr>
          <w:rFonts w:ascii="Calibri" w:hAnsi="Calibri" w:cs="Arial"/>
          <w:bCs/>
          <w:color w:val="000000"/>
          <w:sz w:val="22"/>
          <w:szCs w:val="22"/>
          <w:vertAlign w:val="superscript"/>
        </w:rPr>
        <w:t>th</w:t>
      </w:r>
      <w:r w:rsidR="006262F1">
        <w:rPr>
          <w:rFonts w:ascii="Calibri" w:hAnsi="Calibri" w:cs="Arial"/>
          <w:bCs/>
          <w:color w:val="000000"/>
          <w:sz w:val="22"/>
          <w:szCs w:val="22"/>
        </w:rPr>
        <w:t xml:space="preserve"> July 2025 and the expected date for completion is three to four </w:t>
      </w:r>
      <w:r w:rsidR="00D17202">
        <w:rPr>
          <w:rFonts w:ascii="Calibri" w:hAnsi="Calibri" w:cs="Arial"/>
          <w:bCs/>
          <w:color w:val="000000"/>
          <w:sz w:val="22"/>
          <w:szCs w:val="22"/>
        </w:rPr>
        <w:t xml:space="preserve">months, there is no clear </w:t>
      </w:r>
      <w:r w:rsidR="00122C33">
        <w:rPr>
          <w:rFonts w:ascii="Calibri" w:hAnsi="Calibri" w:cs="Arial"/>
          <w:bCs/>
          <w:color w:val="000000"/>
          <w:sz w:val="22"/>
          <w:szCs w:val="22"/>
        </w:rPr>
        <w:t>end date but is expected to be in the autumn.</w:t>
      </w:r>
    </w:p>
    <w:p w14:paraId="1EF00A31" w14:textId="4EF7881E" w:rsidR="007871EA" w:rsidRDefault="007871EA" w:rsidP="006B60F8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The Steyning Community partnership will continue to </w:t>
      </w:r>
      <w:r w:rsidR="0073225A">
        <w:rPr>
          <w:rFonts w:ascii="Calibri" w:hAnsi="Calibri" w:cs="Arial"/>
          <w:bCs/>
          <w:color w:val="000000"/>
          <w:sz w:val="22"/>
          <w:szCs w:val="22"/>
        </w:rPr>
        <w:t xml:space="preserve">monitor the </w:t>
      </w:r>
      <w:r w:rsidR="00A45EAE">
        <w:rPr>
          <w:rFonts w:ascii="Calibri" w:hAnsi="Calibri" w:cs="Arial"/>
          <w:bCs/>
          <w:color w:val="000000"/>
          <w:sz w:val="22"/>
          <w:szCs w:val="22"/>
        </w:rPr>
        <w:t>works</w:t>
      </w:r>
      <w:r w:rsidR="0073225A">
        <w:rPr>
          <w:rFonts w:ascii="Calibri" w:hAnsi="Calibri" w:cs="Arial"/>
          <w:bCs/>
          <w:color w:val="000000"/>
          <w:sz w:val="22"/>
          <w:szCs w:val="22"/>
        </w:rPr>
        <w:t xml:space="preserve"> and oversee the financial aspect of the </w:t>
      </w:r>
      <w:r w:rsidR="008A6B8D">
        <w:rPr>
          <w:rFonts w:ascii="Calibri" w:hAnsi="Calibri" w:cs="Arial"/>
          <w:bCs/>
          <w:color w:val="000000"/>
          <w:sz w:val="22"/>
          <w:szCs w:val="22"/>
        </w:rPr>
        <w:t>project.</w:t>
      </w:r>
    </w:p>
    <w:p w14:paraId="6481DB74" w14:textId="77777777" w:rsidR="007871EA" w:rsidRDefault="007871EA" w:rsidP="006B60F8">
      <w:pPr>
        <w:ind w:left="1440"/>
        <w:rPr>
          <w:rFonts w:ascii="Calibri" w:hAnsi="Calibri" w:cs="Arial"/>
          <w:color w:val="000000"/>
          <w:sz w:val="22"/>
          <w:szCs w:val="22"/>
        </w:rPr>
      </w:pPr>
    </w:p>
    <w:p w14:paraId="0656F653" w14:textId="5F4FE94E" w:rsidR="007F7162" w:rsidRDefault="00D9260E" w:rsidP="00D9260E">
      <w:pPr>
        <w:ind w:left="1440"/>
        <w:rPr>
          <w:rFonts w:ascii="Calibri" w:hAnsi="Calibri" w:cs="Arial"/>
          <w:b/>
          <w:bCs/>
          <w:color w:val="000000"/>
          <w:sz w:val="22"/>
          <w:szCs w:val="22"/>
        </w:rPr>
      </w:pPr>
      <w:r w:rsidRPr="00500F28">
        <w:rPr>
          <w:rFonts w:ascii="Calibri" w:hAnsi="Calibri" w:cs="Arial"/>
          <w:color w:val="000000"/>
          <w:sz w:val="22"/>
          <w:szCs w:val="22"/>
        </w:rPr>
        <w:t xml:space="preserve">The </w:t>
      </w:r>
      <w:r w:rsidR="0067256C" w:rsidRPr="00500F28">
        <w:rPr>
          <w:rFonts w:ascii="Calibri" w:hAnsi="Calibri" w:cs="Arial"/>
          <w:color w:val="000000"/>
          <w:sz w:val="22"/>
          <w:szCs w:val="22"/>
        </w:rPr>
        <w:t xml:space="preserve">Clerk’s </w:t>
      </w:r>
      <w:r w:rsidR="0067256C">
        <w:rPr>
          <w:rFonts w:ascii="Calibri" w:hAnsi="Calibri" w:cs="Arial"/>
          <w:color w:val="000000"/>
          <w:sz w:val="22"/>
          <w:szCs w:val="22"/>
        </w:rPr>
        <w:t>verbal</w:t>
      </w:r>
      <w:r>
        <w:rPr>
          <w:rFonts w:ascii="Calibri" w:hAnsi="Calibri" w:cs="Arial"/>
          <w:color w:val="000000"/>
          <w:sz w:val="22"/>
          <w:szCs w:val="22"/>
        </w:rPr>
        <w:t xml:space="preserve"> update was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NOTED.</w:t>
      </w:r>
    </w:p>
    <w:p w14:paraId="6DCFE111" w14:textId="77777777" w:rsidR="00C3668A" w:rsidRDefault="00C3668A" w:rsidP="00D9260E">
      <w:pPr>
        <w:ind w:left="1440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7EBA75C6" w14:textId="77777777" w:rsidR="001744D6" w:rsidRDefault="001744D6" w:rsidP="009B5B82">
      <w:pPr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lastRenderedPageBreak/>
        <w:tab/>
      </w:r>
    </w:p>
    <w:p w14:paraId="52452C62" w14:textId="77777777" w:rsidR="001744D6" w:rsidRPr="00995D41" w:rsidRDefault="001744D6" w:rsidP="001744D6">
      <w:pPr>
        <w:ind w:left="1440" w:hanging="1440"/>
        <w:rPr>
          <w:rFonts w:ascii="Calibri" w:hAnsi="Calibri" w:cs="Arial"/>
          <w:b/>
          <w:color w:val="000000"/>
          <w:sz w:val="22"/>
          <w:szCs w:val="22"/>
        </w:rPr>
      </w:pPr>
      <w:r w:rsidRPr="00995D41">
        <w:rPr>
          <w:rFonts w:ascii="Calibri" w:hAnsi="Calibri" w:cs="Arial"/>
          <w:b/>
          <w:color w:val="000000"/>
          <w:sz w:val="22"/>
          <w:szCs w:val="22"/>
        </w:rPr>
        <w:t>F: 0625: 11</w:t>
      </w:r>
      <w:r>
        <w:rPr>
          <w:rFonts w:ascii="Calibri" w:hAnsi="Calibri" w:cs="Arial"/>
          <w:b/>
          <w:color w:val="000000"/>
          <w:sz w:val="22"/>
          <w:szCs w:val="22"/>
        </w:rPr>
        <w:tab/>
        <w:t xml:space="preserve">Horsham District Council </w:t>
      </w:r>
      <w:hyperlink r:id="rId18" w:history="1">
        <w:r w:rsidRPr="0042221F">
          <w:rPr>
            <w:rStyle w:val="Hyperlink"/>
            <w:rFonts w:ascii="Calibri" w:hAnsi="Calibri" w:cs="Arial"/>
            <w:b/>
            <w:sz w:val="22"/>
            <w:szCs w:val="22"/>
          </w:rPr>
          <w:t>Assets List</w:t>
        </w:r>
      </w:hyperlink>
      <w:r>
        <w:rPr>
          <w:rFonts w:ascii="Calibri" w:hAnsi="Calibri" w:cs="Arial"/>
          <w:b/>
          <w:color w:val="000000"/>
          <w:sz w:val="22"/>
          <w:szCs w:val="22"/>
        </w:rPr>
        <w:t xml:space="preserve"> – </w:t>
      </w:r>
      <w:r>
        <w:rPr>
          <w:rFonts w:ascii="Calibri" w:hAnsi="Calibri" w:cs="Arial"/>
          <w:bCs/>
          <w:color w:val="000000"/>
          <w:sz w:val="22"/>
          <w:szCs w:val="22"/>
        </w:rPr>
        <w:t>To Consider the Assets Available</w:t>
      </w:r>
    </w:p>
    <w:p w14:paraId="5D8B7D2F" w14:textId="77777777" w:rsidR="00980F5B" w:rsidRDefault="00FE1C2B" w:rsidP="001744D6">
      <w:pPr>
        <w:jc w:val="both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ab/>
      </w:r>
      <w:r w:rsidR="00E33372">
        <w:rPr>
          <w:rFonts w:ascii="Calibri" w:hAnsi="Calibri" w:cs="Arial"/>
          <w:bCs/>
          <w:color w:val="000000"/>
          <w:sz w:val="22"/>
          <w:szCs w:val="22"/>
        </w:rPr>
        <w:tab/>
      </w:r>
      <w:r w:rsidR="00980F5B" w:rsidRPr="00500F28">
        <w:rPr>
          <w:rFonts w:ascii="Calibri" w:hAnsi="Calibri" w:cs="Arial"/>
          <w:color w:val="000000"/>
          <w:sz w:val="22"/>
          <w:szCs w:val="22"/>
        </w:rPr>
        <w:t>The Clerk’s</w:t>
      </w:r>
      <w:r w:rsidR="00980F5B">
        <w:t xml:space="preserve"> </w:t>
      </w:r>
      <w:hyperlink r:id="rId19" w:history="1">
        <w:r w:rsidR="00980F5B" w:rsidRPr="00E856FB">
          <w:rPr>
            <w:rStyle w:val="Hyperlink"/>
            <w:rFonts w:ascii="Calibri" w:hAnsi="Calibri" w:cs="Calibri"/>
            <w:sz w:val="22"/>
            <w:szCs w:val="22"/>
          </w:rPr>
          <w:t>Update</w:t>
        </w:r>
      </w:hyperlink>
      <w:r w:rsidR="00980F5B">
        <w:rPr>
          <w:rFonts w:ascii="Calibri" w:hAnsi="Calibri" w:cs="Arial"/>
          <w:color w:val="000000"/>
          <w:sz w:val="22"/>
          <w:szCs w:val="22"/>
        </w:rPr>
        <w:t xml:space="preserve"> circulated</w:t>
      </w:r>
      <w:r w:rsidR="00980F5B" w:rsidRPr="002814FD">
        <w:rPr>
          <w:rFonts w:ascii="Calibri" w:hAnsi="Calibri" w:cs="Arial"/>
          <w:bCs/>
          <w:color w:val="000000"/>
          <w:sz w:val="22"/>
          <w:szCs w:val="22"/>
        </w:rPr>
        <w:t xml:space="preserve"> with the agenda was</w:t>
      </w:r>
      <w:r w:rsidR="00980F5B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="00980F5B">
        <w:rPr>
          <w:rFonts w:ascii="Calibri" w:hAnsi="Calibri" w:cs="Arial"/>
          <w:b/>
          <w:color w:val="000000"/>
          <w:sz w:val="22"/>
          <w:szCs w:val="22"/>
        </w:rPr>
        <w:t>NOTED.</w:t>
      </w:r>
    </w:p>
    <w:p w14:paraId="74AEBAB0" w14:textId="2D3ACA23" w:rsidR="00FE1C2B" w:rsidRDefault="00662787" w:rsidP="00C3668A">
      <w:pPr>
        <w:ind w:left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>The list is o</w:t>
      </w:r>
      <w:r w:rsidR="004C4BAF">
        <w:rPr>
          <w:rFonts w:ascii="Calibri" w:hAnsi="Calibri" w:cs="Arial"/>
          <w:bCs/>
          <w:color w:val="000000"/>
          <w:sz w:val="22"/>
          <w:szCs w:val="22"/>
        </w:rPr>
        <w:t xml:space="preserve">f the assets available to the </w:t>
      </w:r>
      <w:r w:rsidR="00C3668A">
        <w:rPr>
          <w:rFonts w:ascii="Calibri" w:hAnsi="Calibri" w:cs="Arial"/>
          <w:bCs/>
          <w:color w:val="000000"/>
          <w:sz w:val="22"/>
          <w:szCs w:val="22"/>
        </w:rPr>
        <w:t>P</w:t>
      </w:r>
      <w:r w:rsidR="004C4BAF">
        <w:rPr>
          <w:rFonts w:ascii="Calibri" w:hAnsi="Calibri" w:cs="Arial"/>
          <w:bCs/>
          <w:color w:val="000000"/>
          <w:sz w:val="22"/>
          <w:szCs w:val="22"/>
        </w:rPr>
        <w:t>arish which are currently owned and managed by HDC.</w:t>
      </w:r>
      <w:r w:rsidR="00C3668A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="00980F5B" w:rsidRPr="003239FA">
        <w:rPr>
          <w:rFonts w:ascii="Calibri" w:hAnsi="Calibri" w:cs="Arial"/>
          <w:bCs/>
          <w:color w:val="000000"/>
          <w:sz w:val="22"/>
          <w:szCs w:val="22"/>
        </w:rPr>
        <w:t xml:space="preserve">Members discussed the attributes of the </w:t>
      </w:r>
      <w:r w:rsidR="003239FA" w:rsidRPr="003239FA">
        <w:rPr>
          <w:rFonts w:ascii="Calibri" w:hAnsi="Calibri" w:cs="Arial"/>
          <w:bCs/>
          <w:color w:val="000000"/>
          <w:sz w:val="22"/>
          <w:szCs w:val="22"/>
        </w:rPr>
        <w:t>various assets</w:t>
      </w:r>
      <w:r w:rsidR="002A643F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="00FE0C29">
        <w:rPr>
          <w:rFonts w:ascii="Calibri" w:hAnsi="Calibri" w:cs="Arial"/>
          <w:bCs/>
          <w:color w:val="000000"/>
          <w:sz w:val="22"/>
          <w:szCs w:val="22"/>
        </w:rPr>
        <w:t>and how the Council coul</w:t>
      </w:r>
      <w:r w:rsidR="004D71A1">
        <w:rPr>
          <w:rFonts w:ascii="Calibri" w:hAnsi="Calibri" w:cs="Arial"/>
          <w:bCs/>
          <w:color w:val="000000"/>
          <w:sz w:val="22"/>
          <w:szCs w:val="22"/>
        </w:rPr>
        <w:t>d take them on successfully.</w:t>
      </w:r>
    </w:p>
    <w:p w14:paraId="02A7033F" w14:textId="77777777" w:rsidR="00C3668A" w:rsidRDefault="00C3668A" w:rsidP="00F655DF">
      <w:pPr>
        <w:ind w:left="1440"/>
        <w:jc w:val="both"/>
        <w:rPr>
          <w:rFonts w:ascii="Calibri" w:hAnsi="Calibri" w:cs="Arial"/>
          <w:bCs/>
          <w:color w:val="000000"/>
          <w:sz w:val="22"/>
          <w:szCs w:val="22"/>
        </w:rPr>
      </w:pPr>
    </w:p>
    <w:p w14:paraId="318A1211" w14:textId="17EF96FC" w:rsidR="004D71A1" w:rsidRDefault="003C3514" w:rsidP="00F655DF">
      <w:pPr>
        <w:ind w:left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 w:rsidRPr="003C3514">
        <w:rPr>
          <w:rFonts w:ascii="Calibri" w:hAnsi="Calibri" w:cs="Arial"/>
          <w:bCs/>
          <w:color w:val="000000"/>
          <w:sz w:val="22"/>
          <w:szCs w:val="22"/>
        </w:rPr>
        <w:t xml:space="preserve">Cllr F Bull reiterated the comments regarding the assets </w:t>
      </w:r>
      <w:r w:rsidR="004D71A1">
        <w:rPr>
          <w:rFonts w:ascii="Calibri" w:hAnsi="Calibri" w:cs="Arial"/>
          <w:bCs/>
          <w:color w:val="000000"/>
          <w:sz w:val="22"/>
          <w:szCs w:val="22"/>
        </w:rPr>
        <w:t xml:space="preserve">and the situation the Parish Council are in as the most expensive </w:t>
      </w:r>
      <w:r w:rsidR="009255C5">
        <w:rPr>
          <w:rFonts w:ascii="Calibri" w:hAnsi="Calibri" w:cs="Arial"/>
          <w:bCs/>
          <w:color w:val="000000"/>
          <w:sz w:val="22"/>
          <w:szCs w:val="22"/>
        </w:rPr>
        <w:t>Precept in the District.</w:t>
      </w:r>
    </w:p>
    <w:p w14:paraId="399BFF9C" w14:textId="78BABD2D" w:rsidR="009255C5" w:rsidRDefault="009255C5" w:rsidP="00F655DF">
      <w:pPr>
        <w:ind w:left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Members stated that they were understanding of the proposal and the </w:t>
      </w:r>
      <w:r w:rsidR="007E60E6">
        <w:rPr>
          <w:rFonts w:ascii="Calibri" w:hAnsi="Calibri" w:cs="Arial"/>
          <w:bCs/>
          <w:color w:val="000000"/>
          <w:sz w:val="22"/>
          <w:szCs w:val="22"/>
        </w:rPr>
        <w:t>options available.</w:t>
      </w:r>
    </w:p>
    <w:p w14:paraId="0892B607" w14:textId="7099DE4D" w:rsidR="007E60E6" w:rsidRDefault="007E60E6" w:rsidP="00F655DF">
      <w:pPr>
        <w:ind w:left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The Clerk </w:t>
      </w:r>
      <w:r w:rsidR="00C02CFF">
        <w:rPr>
          <w:rFonts w:ascii="Calibri" w:hAnsi="Calibri" w:cs="Arial"/>
          <w:bCs/>
          <w:color w:val="000000"/>
          <w:sz w:val="22"/>
          <w:szCs w:val="22"/>
        </w:rPr>
        <w:t>gave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an update from the HDC officers that they are still drafting the asset transfer policy,</w:t>
      </w:r>
      <w:r w:rsidR="00273826">
        <w:rPr>
          <w:rFonts w:ascii="Calibri" w:hAnsi="Calibri" w:cs="Arial"/>
          <w:bCs/>
          <w:color w:val="000000"/>
          <w:sz w:val="22"/>
          <w:szCs w:val="22"/>
        </w:rPr>
        <w:t xml:space="preserve"> putting staff in place to work on the reorganisation</w:t>
      </w:r>
      <w:r w:rsidR="00D059D1">
        <w:rPr>
          <w:rFonts w:ascii="Calibri" w:hAnsi="Calibri" w:cs="Arial"/>
          <w:bCs/>
          <w:color w:val="000000"/>
          <w:sz w:val="22"/>
          <w:szCs w:val="22"/>
        </w:rPr>
        <w:t xml:space="preserve"> and </w:t>
      </w:r>
      <w:r w:rsidR="00C02CFF">
        <w:rPr>
          <w:rFonts w:ascii="Calibri" w:hAnsi="Calibri" w:cs="Arial"/>
          <w:bCs/>
          <w:color w:val="000000"/>
          <w:sz w:val="22"/>
          <w:szCs w:val="22"/>
        </w:rPr>
        <w:t>that the</w:t>
      </w:r>
      <w:r w:rsidR="00FF0931">
        <w:rPr>
          <w:rFonts w:ascii="Calibri" w:hAnsi="Calibri" w:cs="Arial"/>
          <w:bCs/>
          <w:color w:val="000000"/>
          <w:sz w:val="22"/>
          <w:szCs w:val="22"/>
        </w:rPr>
        <w:t>re would be no further information given at the current time.</w:t>
      </w:r>
    </w:p>
    <w:p w14:paraId="3A8B278B" w14:textId="77777777" w:rsidR="00D059D1" w:rsidRDefault="00D059D1" w:rsidP="00F655DF">
      <w:pPr>
        <w:ind w:left="1440"/>
        <w:jc w:val="both"/>
        <w:rPr>
          <w:rFonts w:ascii="Calibri" w:hAnsi="Calibri" w:cs="Arial"/>
          <w:bCs/>
          <w:color w:val="000000"/>
          <w:sz w:val="22"/>
          <w:szCs w:val="22"/>
        </w:rPr>
      </w:pPr>
    </w:p>
    <w:p w14:paraId="3F314CB4" w14:textId="3FD40F11" w:rsidR="00D059D1" w:rsidRDefault="00D059D1" w:rsidP="00F655DF">
      <w:pPr>
        <w:ind w:left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>There is a need for more</w:t>
      </w:r>
      <w:r w:rsidR="0001198C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details before any decision cam be made, but the </w:t>
      </w:r>
      <w:r w:rsidR="0001198C">
        <w:rPr>
          <w:rFonts w:ascii="Calibri" w:hAnsi="Calibri" w:cs="Arial"/>
          <w:bCs/>
          <w:color w:val="000000"/>
          <w:sz w:val="22"/>
          <w:szCs w:val="22"/>
        </w:rPr>
        <w:t xml:space="preserve">assets need to be discussed to </w:t>
      </w:r>
      <w:r w:rsidR="00CE0712">
        <w:rPr>
          <w:rFonts w:ascii="Calibri" w:hAnsi="Calibri" w:cs="Arial"/>
          <w:bCs/>
          <w:color w:val="000000"/>
          <w:sz w:val="22"/>
          <w:szCs w:val="22"/>
        </w:rPr>
        <w:t xml:space="preserve">ensure that the </w:t>
      </w:r>
      <w:r w:rsidR="00A949BC">
        <w:rPr>
          <w:rFonts w:ascii="Calibri" w:hAnsi="Calibri" w:cs="Arial"/>
          <w:bCs/>
          <w:color w:val="000000"/>
          <w:sz w:val="22"/>
          <w:szCs w:val="22"/>
        </w:rPr>
        <w:t>Parish Council</w:t>
      </w:r>
      <w:r w:rsidR="00CE0712">
        <w:rPr>
          <w:rFonts w:ascii="Calibri" w:hAnsi="Calibri" w:cs="Arial"/>
          <w:bCs/>
          <w:color w:val="000000"/>
          <w:sz w:val="22"/>
          <w:szCs w:val="22"/>
        </w:rPr>
        <w:t xml:space="preserve"> comes out in the best position.</w:t>
      </w:r>
    </w:p>
    <w:p w14:paraId="43200131" w14:textId="77777777" w:rsidR="00CE0712" w:rsidRDefault="00CE0712" w:rsidP="00F655DF">
      <w:pPr>
        <w:ind w:left="1440"/>
        <w:jc w:val="both"/>
        <w:rPr>
          <w:rFonts w:ascii="Calibri" w:hAnsi="Calibri" w:cs="Arial"/>
          <w:bCs/>
          <w:color w:val="000000"/>
          <w:sz w:val="22"/>
          <w:szCs w:val="22"/>
        </w:rPr>
      </w:pPr>
    </w:p>
    <w:p w14:paraId="2F6AAB8F" w14:textId="4DC78F35" w:rsidR="00FE1C2B" w:rsidRDefault="00CE0712" w:rsidP="00DE5F2B">
      <w:pPr>
        <w:ind w:left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The </w:t>
      </w:r>
      <w:r w:rsidR="00DE5F2B">
        <w:rPr>
          <w:rFonts w:ascii="Calibri" w:hAnsi="Calibri" w:cs="Arial"/>
          <w:bCs/>
          <w:color w:val="000000"/>
          <w:sz w:val="22"/>
          <w:szCs w:val="22"/>
        </w:rPr>
        <w:t>individual assets were discussed:</w:t>
      </w:r>
    </w:p>
    <w:p w14:paraId="69059695" w14:textId="5B884AAE" w:rsidR="00877C95" w:rsidRDefault="00877C95" w:rsidP="00877C95">
      <w:pPr>
        <w:ind w:left="1440"/>
        <w:jc w:val="both"/>
        <w:rPr>
          <w:rFonts w:ascii="Calibri" w:hAnsi="Calibri" w:cs="Arial"/>
          <w:b/>
          <w:i/>
          <w:iCs/>
          <w:color w:val="000000"/>
          <w:sz w:val="22"/>
          <w:szCs w:val="22"/>
        </w:rPr>
      </w:pPr>
      <w:r w:rsidRPr="00877C95">
        <w:rPr>
          <w:rFonts w:ascii="Calibri" w:hAnsi="Calibri" w:cs="Arial"/>
          <w:b/>
          <w:i/>
          <w:iCs/>
          <w:color w:val="000000"/>
          <w:sz w:val="22"/>
          <w:szCs w:val="22"/>
        </w:rPr>
        <w:t>Little Oak Car Park</w:t>
      </w:r>
      <w:r>
        <w:rPr>
          <w:rFonts w:ascii="Calibri" w:hAnsi="Calibri" w:cs="Arial"/>
          <w:b/>
          <w:i/>
          <w:iCs/>
          <w:color w:val="000000"/>
          <w:sz w:val="22"/>
          <w:szCs w:val="22"/>
        </w:rPr>
        <w:t>.</w:t>
      </w:r>
    </w:p>
    <w:p w14:paraId="72DF6D90" w14:textId="5607E281" w:rsidR="00877C95" w:rsidRPr="00877C95" w:rsidRDefault="00877C95" w:rsidP="00877C95">
      <w:pPr>
        <w:ind w:left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>The item is not in the Parish so is an error.</w:t>
      </w:r>
    </w:p>
    <w:p w14:paraId="166EC6F2" w14:textId="77777777" w:rsidR="00877C95" w:rsidRPr="00877C95" w:rsidRDefault="00877C95" w:rsidP="00877C95">
      <w:pPr>
        <w:ind w:left="1440"/>
        <w:jc w:val="both"/>
        <w:rPr>
          <w:rFonts w:ascii="Calibri" w:hAnsi="Calibri" w:cs="Arial"/>
          <w:b/>
          <w:i/>
          <w:iCs/>
          <w:color w:val="000000"/>
          <w:sz w:val="22"/>
          <w:szCs w:val="22"/>
        </w:rPr>
      </w:pPr>
    </w:p>
    <w:p w14:paraId="32D2EC36" w14:textId="07894B54" w:rsidR="00877C95" w:rsidRDefault="00877C95" w:rsidP="00877C95">
      <w:pPr>
        <w:ind w:left="1440"/>
        <w:jc w:val="both"/>
        <w:rPr>
          <w:rFonts w:ascii="Calibri" w:hAnsi="Calibri" w:cs="Arial"/>
          <w:b/>
          <w:i/>
          <w:iCs/>
          <w:color w:val="000000"/>
          <w:sz w:val="22"/>
          <w:szCs w:val="22"/>
        </w:rPr>
      </w:pPr>
      <w:r w:rsidRPr="00877C95">
        <w:rPr>
          <w:rFonts w:ascii="Calibri" w:hAnsi="Calibri" w:cs="Arial"/>
          <w:b/>
          <w:i/>
          <w:iCs/>
          <w:color w:val="000000"/>
          <w:sz w:val="22"/>
          <w:szCs w:val="22"/>
        </w:rPr>
        <w:t>Land at Priory Field, Upper Beeding</w:t>
      </w:r>
      <w:r>
        <w:rPr>
          <w:rFonts w:ascii="Calibri" w:hAnsi="Calibri" w:cs="Arial"/>
          <w:b/>
          <w:i/>
          <w:iCs/>
          <w:color w:val="000000"/>
          <w:sz w:val="22"/>
          <w:szCs w:val="22"/>
        </w:rPr>
        <w:t>.</w:t>
      </w:r>
    </w:p>
    <w:p w14:paraId="7138005F" w14:textId="49CD117F" w:rsidR="00877C95" w:rsidRDefault="00877C95" w:rsidP="00877C95">
      <w:pPr>
        <w:ind w:left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This is an area of </w:t>
      </w:r>
      <w:r w:rsidR="0064658D">
        <w:rPr>
          <w:rFonts w:ascii="Calibri" w:hAnsi="Calibri" w:cs="Arial"/>
          <w:bCs/>
          <w:color w:val="000000"/>
          <w:sz w:val="22"/>
          <w:szCs w:val="22"/>
        </w:rPr>
        <w:t>land in the centre of the village close to Saltings Field and Saltings way. The main area would be the grass area being added to the current contract.</w:t>
      </w:r>
    </w:p>
    <w:p w14:paraId="1FE75344" w14:textId="25B15832" w:rsidR="0064658D" w:rsidRDefault="0064658D" w:rsidP="00877C95">
      <w:pPr>
        <w:ind w:left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>The other area of concern is the drains and the link to the Saltings Field ditches.</w:t>
      </w:r>
    </w:p>
    <w:p w14:paraId="07977852" w14:textId="0BF7F09F" w:rsidR="002F5FFD" w:rsidRDefault="002F5FFD" w:rsidP="00877C95">
      <w:pPr>
        <w:ind w:left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Resources need to be used to ensure that the minimum </w:t>
      </w:r>
      <w:r w:rsidR="00940AC6">
        <w:rPr>
          <w:rFonts w:ascii="Calibri" w:hAnsi="Calibri" w:cs="Arial"/>
          <w:bCs/>
          <w:color w:val="000000"/>
          <w:sz w:val="22"/>
          <w:szCs w:val="22"/>
        </w:rPr>
        <w:t>works are needed to ensure they were clear.</w:t>
      </w:r>
    </w:p>
    <w:p w14:paraId="1F112917" w14:textId="77777777" w:rsidR="0064658D" w:rsidRPr="00877C95" w:rsidRDefault="0064658D" w:rsidP="00877C95">
      <w:pPr>
        <w:ind w:left="1440"/>
        <w:jc w:val="both"/>
        <w:rPr>
          <w:rFonts w:ascii="Calibri" w:hAnsi="Calibri" w:cs="Arial"/>
          <w:bCs/>
          <w:color w:val="000000"/>
          <w:sz w:val="22"/>
          <w:szCs w:val="22"/>
        </w:rPr>
      </w:pPr>
    </w:p>
    <w:p w14:paraId="60BC933B" w14:textId="70620BA7" w:rsidR="00877C95" w:rsidRDefault="00877C95" w:rsidP="00877C95">
      <w:pPr>
        <w:ind w:left="1440"/>
        <w:jc w:val="both"/>
        <w:rPr>
          <w:rFonts w:ascii="Calibri" w:hAnsi="Calibri" w:cs="Arial"/>
          <w:b/>
          <w:i/>
          <w:iCs/>
          <w:color w:val="000000"/>
          <w:sz w:val="22"/>
          <w:szCs w:val="22"/>
        </w:rPr>
      </w:pPr>
      <w:r w:rsidRPr="00877C95">
        <w:rPr>
          <w:rFonts w:ascii="Calibri" w:hAnsi="Calibri" w:cs="Arial"/>
          <w:b/>
          <w:i/>
          <w:iCs/>
          <w:color w:val="000000"/>
          <w:sz w:val="22"/>
          <w:szCs w:val="22"/>
        </w:rPr>
        <w:t>Leased land, High Street, Upper Beeding</w:t>
      </w:r>
      <w:r w:rsidR="0064658D">
        <w:rPr>
          <w:rFonts w:ascii="Calibri" w:hAnsi="Calibri" w:cs="Arial"/>
          <w:b/>
          <w:i/>
          <w:iCs/>
          <w:color w:val="000000"/>
          <w:sz w:val="22"/>
          <w:szCs w:val="22"/>
        </w:rPr>
        <w:t>.</w:t>
      </w:r>
    </w:p>
    <w:p w14:paraId="6FBFDBFB" w14:textId="1F468CDA" w:rsidR="0064658D" w:rsidRDefault="00D7433C" w:rsidP="00877C95">
      <w:pPr>
        <w:ind w:left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>This area could be added to the grass cutting contract and the flower beds are already looked after by the Council.</w:t>
      </w:r>
    </w:p>
    <w:p w14:paraId="50DC6D0F" w14:textId="77777777" w:rsidR="00D7433C" w:rsidRPr="00D7433C" w:rsidRDefault="00D7433C" w:rsidP="00877C95">
      <w:pPr>
        <w:ind w:left="1440"/>
        <w:jc w:val="both"/>
        <w:rPr>
          <w:rFonts w:ascii="Calibri" w:hAnsi="Calibri" w:cs="Arial"/>
          <w:bCs/>
          <w:color w:val="000000"/>
          <w:sz w:val="22"/>
          <w:szCs w:val="22"/>
        </w:rPr>
      </w:pPr>
    </w:p>
    <w:p w14:paraId="3D692071" w14:textId="1761DBB5" w:rsidR="00877C95" w:rsidRDefault="00D7433C" w:rsidP="00877C95">
      <w:pPr>
        <w:ind w:left="1440"/>
        <w:jc w:val="both"/>
        <w:rPr>
          <w:rFonts w:ascii="Calibri" w:hAnsi="Calibri" w:cs="Arial"/>
          <w:b/>
          <w:i/>
          <w:iCs/>
          <w:color w:val="000000"/>
          <w:sz w:val="22"/>
          <w:szCs w:val="22"/>
        </w:rPr>
      </w:pPr>
      <w:r>
        <w:rPr>
          <w:rFonts w:ascii="Calibri" w:hAnsi="Calibri" w:cs="Arial"/>
          <w:b/>
          <w:i/>
          <w:iCs/>
          <w:color w:val="000000"/>
          <w:sz w:val="22"/>
          <w:szCs w:val="22"/>
        </w:rPr>
        <w:t>H</w:t>
      </w:r>
      <w:r w:rsidRPr="00877C95">
        <w:rPr>
          <w:rFonts w:ascii="Calibri" w:hAnsi="Calibri" w:cs="Arial"/>
          <w:b/>
          <w:i/>
          <w:iCs/>
          <w:color w:val="000000"/>
          <w:sz w:val="22"/>
          <w:szCs w:val="22"/>
        </w:rPr>
        <w:t xml:space="preserve">igh </w:t>
      </w:r>
      <w:proofErr w:type="gramStart"/>
      <w:r w:rsidR="00A949BC">
        <w:rPr>
          <w:rFonts w:ascii="Calibri" w:hAnsi="Calibri" w:cs="Arial"/>
          <w:b/>
          <w:i/>
          <w:iCs/>
          <w:color w:val="000000"/>
          <w:sz w:val="22"/>
          <w:szCs w:val="22"/>
        </w:rPr>
        <w:t>S</w:t>
      </w:r>
      <w:r w:rsidR="00A949BC" w:rsidRPr="00877C95">
        <w:rPr>
          <w:rFonts w:ascii="Calibri" w:hAnsi="Calibri" w:cs="Arial"/>
          <w:b/>
          <w:i/>
          <w:iCs/>
          <w:color w:val="000000"/>
          <w:sz w:val="22"/>
          <w:szCs w:val="22"/>
        </w:rPr>
        <w:t>treet</w:t>
      </w:r>
      <w:r w:rsidR="00A949BC">
        <w:rPr>
          <w:rFonts w:ascii="Calibri" w:hAnsi="Calibri" w:cs="Arial"/>
          <w:b/>
          <w:i/>
          <w:iCs/>
          <w:color w:val="000000"/>
          <w:sz w:val="22"/>
          <w:szCs w:val="22"/>
        </w:rPr>
        <w:t xml:space="preserve"> Car</w:t>
      </w:r>
      <w:proofErr w:type="gramEnd"/>
      <w:r w:rsidR="00A949BC" w:rsidRPr="00877C95">
        <w:rPr>
          <w:rFonts w:ascii="Calibri" w:hAnsi="Calibri" w:cs="Arial"/>
          <w:b/>
          <w:i/>
          <w:i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i/>
          <w:iCs/>
          <w:color w:val="000000"/>
          <w:sz w:val="22"/>
          <w:szCs w:val="22"/>
        </w:rPr>
        <w:t>P</w:t>
      </w:r>
      <w:r w:rsidRPr="00877C95">
        <w:rPr>
          <w:rFonts w:ascii="Calibri" w:hAnsi="Calibri" w:cs="Arial"/>
          <w:b/>
          <w:i/>
          <w:iCs/>
          <w:color w:val="000000"/>
          <w:sz w:val="22"/>
          <w:szCs w:val="22"/>
        </w:rPr>
        <w:t xml:space="preserve">ark </w:t>
      </w:r>
      <w:r>
        <w:rPr>
          <w:rFonts w:ascii="Calibri" w:hAnsi="Calibri" w:cs="Arial"/>
          <w:b/>
          <w:i/>
          <w:iCs/>
          <w:color w:val="000000"/>
          <w:sz w:val="22"/>
          <w:szCs w:val="22"/>
        </w:rPr>
        <w:t>U</w:t>
      </w:r>
      <w:r w:rsidRPr="00877C95">
        <w:rPr>
          <w:rFonts w:ascii="Calibri" w:hAnsi="Calibri" w:cs="Arial"/>
          <w:b/>
          <w:i/>
          <w:iCs/>
          <w:color w:val="000000"/>
          <w:sz w:val="22"/>
          <w:szCs w:val="22"/>
        </w:rPr>
        <w:t xml:space="preserve">pper </w:t>
      </w:r>
      <w:r>
        <w:rPr>
          <w:rFonts w:ascii="Calibri" w:hAnsi="Calibri" w:cs="Arial"/>
          <w:b/>
          <w:i/>
          <w:iCs/>
          <w:color w:val="000000"/>
          <w:sz w:val="22"/>
          <w:szCs w:val="22"/>
        </w:rPr>
        <w:t>B</w:t>
      </w:r>
      <w:r w:rsidRPr="00877C95">
        <w:rPr>
          <w:rFonts w:ascii="Calibri" w:hAnsi="Calibri" w:cs="Arial"/>
          <w:b/>
          <w:i/>
          <w:iCs/>
          <w:color w:val="000000"/>
          <w:sz w:val="22"/>
          <w:szCs w:val="22"/>
        </w:rPr>
        <w:t>eeding</w:t>
      </w:r>
      <w:r>
        <w:rPr>
          <w:rFonts w:ascii="Calibri" w:hAnsi="Calibri" w:cs="Arial"/>
          <w:b/>
          <w:i/>
          <w:iCs/>
          <w:color w:val="000000"/>
          <w:sz w:val="22"/>
          <w:szCs w:val="22"/>
        </w:rPr>
        <w:t>.</w:t>
      </w:r>
    </w:p>
    <w:p w14:paraId="6D56BADE" w14:textId="21F23EE2" w:rsidR="00D7433C" w:rsidRDefault="00D7433C" w:rsidP="00877C95">
      <w:pPr>
        <w:ind w:left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The </w:t>
      </w:r>
      <w:r w:rsidR="002F5FFD">
        <w:rPr>
          <w:rFonts w:ascii="Calibri" w:hAnsi="Calibri" w:cs="Arial"/>
          <w:bCs/>
          <w:color w:val="000000"/>
          <w:sz w:val="22"/>
          <w:szCs w:val="22"/>
        </w:rPr>
        <w:t xml:space="preserve">car park could be </w:t>
      </w:r>
      <w:r w:rsidR="00940AC6">
        <w:rPr>
          <w:rFonts w:ascii="Calibri" w:hAnsi="Calibri" w:cs="Arial"/>
          <w:bCs/>
          <w:color w:val="000000"/>
          <w:sz w:val="22"/>
          <w:szCs w:val="22"/>
        </w:rPr>
        <w:t>taken</w:t>
      </w:r>
      <w:r w:rsidR="002F5FFD">
        <w:rPr>
          <w:rFonts w:ascii="Calibri" w:hAnsi="Calibri" w:cs="Arial"/>
          <w:bCs/>
          <w:color w:val="000000"/>
          <w:sz w:val="22"/>
          <w:szCs w:val="22"/>
        </w:rPr>
        <w:t xml:space="preserve"> on as part of the recreation ground, however there would be a cost </w:t>
      </w:r>
      <w:r w:rsidR="00F74F42">
        <w:rPr>
          <w:rFonts w:ascii="Calibri" w:hAnsi="Calibri" w:cs="Arial"/>
          <w:bCs/>
          <w:color w:val="000000"/>
          <w:sz w:val="22"/>
          <w:szCs w:val="22"/>
        </w:rPr>
        <w:t>for regular maintenance and repairs etc.</w:t>
      </w:r>
    </w:p>
    <w:p w14:paraId="2597D9EC" w14:textId="2C319802" w:rsidR="00F74F42" w:rsidRDefault="00F74F42" w:rsidP="00877C95">
      <w:pPr>
        <w:ind w:left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It would be good to have some funds along with the </w:t>
      </w:r>
      <w:r w:rsidR="00957799">
        <w:rPr>
          <w:rFonts w:ascii="Calibri" w:hAnsi="Calibri" w:cs="Arial"/>
          <w:bCs/>
          <w:color w:val="000000"/>
          <w:sz w:val="22"/>
          <w:szCs w:val="22"/>
        </w:rPr>
        <w:t>land.</w:t>
      </w:r>
    </w:p>
    <w:p w14:paraId="087E09A7" w14:textId="77777777" w:rsidR="00AB7CDF" w:rsidRPr="00D7433C" w:rsidRDefault="00AB7CDF" w:rsidP="00877C95">
      <w:pPr>
        <w:ind w:left="1440"/>
        <w:jc w:val="both"/>
        <w:rPr>
          <w:rFonts w:ascii="Calibri" w:hAnsi="Calibri" w:cs="Arial"/>
          <w:bCs/>
          <w:color w:val="000000"/>
          <w:sz w:val="22"/>
          <w:szCs w:val="22"/>
        </w:rPr>
      </w:pPr>
    </w:p>
    <w:p w14:paraId="050E5902" w14:textId="43696C9E" w:rsidR="00877C95" w:rsidRDefault="00877C95" w:rsidP="00877C95">
      <w:pPr>
        <w:ind w:left="1440"/>
        <w:jc w:val="both"/>
        <w:rPr>
          <w:rFonts w:ascii="Calibri" w:hAnsi="Calibri" w:cs="Arial"/>
          <w:b/>
          <w:i/>
          <w:iCs/>
          <w:color w:val="000000"/>
          <w:sz w:val="22"/>
          <w:szCs w:val="22"/>
        </w:rPr>
      </w:pPr>
      <w:r w:rsidRPr="00877C95">
        <w:rPr>
          <w:rFonts w:ascii="Calibri" w:hAnsi="Calibri" w:cs="Arial"/>
          <w:b/>
          <w:i/>
          <w:iCs/>
          <w:color w:val="000000"/>
          <w:sz w:val="22"/>
          <w:szCs w:val="22"/>
        </w:rPr>
        <w:t>Saltings Field, Saltings Way, Upper Beeding</w:t>
      </w:r>
      <w:r w:rsidR="00C3668A">
        <w:rPr>
          <w:rFonts w:ascii="Calibri" w:hAnsi="Calibri" w:cs="Arial"/>
          <w:b/>
          <w:i/>
          <w:iCs/>
          <w:color w:val="000000"/>
          <w:sz w:val="22"/>
          <w:szCs w:val="22"/>
        </w:rPr>
        <w:t>.</w:t>
      </w:r>
    </w:p>
    <w:p w14:paraId="39E9ACB4" w14:textId="56BC6895" w:rsidR="00C3668A" w:rsidRDefault="001C45AC" w:rsidP="00877C95">
      <w:pPr>
        <w:ind w:left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The area of land is a historic Monument, which HDC took back in 2024 </w:t>
      </w:r>
      <w:r w:rsidR="00727CE7">
        <w:rPr>
          <w:rFonts w:ascii="Calibri" w:hAnsi="Calibri" w:cs="Arial"/>
          <w:bCs/>
          <w:color w:val="000000"/>
          <w:sz w:val="22"/>
          <w:szCs w:val="22"/>
        </w:rPr>
        <w:t>to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="00F84393">
        <w:rPr>
          <w:rFonts w:ascii="Calibri" w:hAnsi="Calibri" w:cs="Arial"/>
          <w:bCs/>
          <w:color w:val="000000"/>
          <w:sz w:val="22"/>
          <w:szCs w:val="22"/>
        </w:rPr>
        <w:t>partner up with Bramber Brooks, to produce a wildlife sanctuary</w:t>
      </w:r>
      <w:r w:rsidR="002E301E">
        <w:rPr>
          <w:rFonts w:ascii="Calibri" w:hAnsi="Calibri" w:cs="Arial"/>
          <w:bCs/>
          <w:color w:val="000000"/>
          <w:sz w:val="22"/>
          <w:szCs w:val="22"/>
        </w:rPr>
        <w:t xml:space="preserve">, which is managed by them and could be given to the RNIB or another wildlife </w:t>
      </w:r>
      <w:r w:rsidR="00AB7CDF">
        <w:rPr>
          <w:rFonts w:ascii="Calibri" w:hAnsi="Calibri" w:cs="Arial"/>
          <w:bCs/>
          <w:color w:val="000000"/>
          <w:sz w:val="22"/>
          <w:szCs w:val="22"/>
        </w:rPr>
        <w:t>group.</w:t>
      </w:r>
    </w:p>
    <w:p w14:paraId="7D063E1D" w14:textId="77777777" w:rsidR="00AB7CDF" w:rsidRPr="001C45AC" w:rsidRDefault="00AB7CDF" w:rsidP="00877C95">
      <w:pPr>
        <w:ind w:left="1440"/>
        <w:jc w:val="both"/>
        <w:rPr>
          <w:rFonts w:ascii="Calibri" w:hAnsi="Calibri" w:cs="Arial"/>
          <w:bCs/>
          <w:color w:val="000000"/>
          <w:sz w:val="22"/>
          <w:szCs w:val="22"/>
        </w:rPr>
      </w:pPr>
    </w:p>
    <w:p w14:paraId="12795FEC" w14:textId="149F52C8" w:rsidR="00877C95" w:rsidRDefault="00877C95" w:rsidP="00877C95">
      <w:pPr>
        <w:ind w:left="1440"/>
        <w:jc w:val="both"/>
        <w:rPr>
          <w:rFonts w:ascii="Calibri" w:hAnsi="Calibri" w:cs="Arial"/>
          <w:b/>
          <w:i/>
          <w:iCs/>
          <w:color w:val="000000"/>
          <w:sz w:val="22"/>
          <w:szCs w:val="22"/>
        </w:rPr>
      </w:pPr>
      <w:r w:rsidRPr="00877C95">
        <w:rPr>
          <w:rFonts w:ascii="Calibri" w:hAnsi="Calibri" w:cs="Arial"/>
          <w:b/>
          <w:i/>
          <w:iCs/>
          <w:color w:val="000000"/>
          <w:sz w:val="22"/>
          <w:szCs w:val="22"/>
        </w:rPr>
        <w:t>Car Park, Access Road, High Street, Upper Beeding</w:t>
      </w:r>
      <w:r w:rsidR="00957799">
        <w:rPr>
          <w:rFonts w:ascii="Calibri" w:hAnsi="Calibri" w:cs="Arial"/>
          <w:b/>
          <w:i/>
          <w:iCs/>
          <w:color w:val="000000"/>
          <w:sz w:val="22"/>
          <w:szCs w:val="22"/>
        </w:rPr>
        <w:t>.</w:t>
      </w:r>
    </w:p>
    <w:p w14:paraId="0E7037D7" w14:textId="3F80576E" w:rsidR="00957799" w:rsidRDefault="00957799" w:rsidP="00957799">
      <w:pPr>
        <w:ind w:left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>The car park access road could be taken on as part of the recreation ground, however there would be a cost for regular maintenance and repairs etc.</w:t>
      </w:r>
    </w:p>
    <w:p w14:paraId="021AFC51" w14:textId="77777777" w:rsidR="00957799" w:rsidRPr="00D7433C" w:rsidRDefault="00957799" w:rsidP="00957799">
      <w:pPr>
        <w:ind w:left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>It would be good to have some funds along with the land.</w:t>
      </w:r>
    </w:p>
    <w:p w14:paraId="4EBB9C83" w14:textId="77777777" w:rsidR="00957799" w:rsidRPr="00957799" w:rsidRDefault="00957799" w:rsidP="00877C95">
      <w:pPr>
        <w:ind w:left="1440"/>
        <w:jc w:val="both"/>
        <w:rPr>
          <w:rFonts w:ascii="Calibri" w:hAnsi="Calibri" w:cs="Arial"/>
          <w:bCs/>
          <w:color w:val="000000"/>
          <w:sz w:val="22"/>
          <w:szCs w:val="22"/>
        </w:rPr>
      </w:pPr>
    </w:p>
    <w:p w14:paraId="4635E696" w14:textId="39A6FD04" w:rsidR="00877C95" w:rsidRDefault="00877C95" w:rsidP="00877C95">
      <w:pPr>
        <w:ind w:left="1440"/>
        <w:jc w:val="both"/>
        <w:rPr>
          <w:rFonts w:ascii="Calibri" w:hAnsi="Calibri" w:cs="Arial"/>
          <w:b/>
          <w:i/>
          <w:iCs/>
          <w:color w:val="000000"/>
          <w:sz w:val="22"/>
          <w:szCs w:val="22"/>
        </w:rPr>
      </w:pPr>
      <w:r w:rsidRPr="00877C95">
        <w:rPr>
          <w:rFonts w:ascii="Calibri" w:hAnsi="Calibri" w:cs="Arial"/>
          <w:b/>
          <w:i/>
          <w:iCs/>
          <w:color w:val="000000"/>
          <w:sz w:val="22"/>
          <w:szCs w:val="22"/>
        </w:rPr>
        <w:t>Hillside Park Mobile Home Site, Hillside Lane, Small Dole</w:t>
      </w:r>
      <w:r w:rsidR="00957799">
        <w:rPr>
          <w:rFonts w:ascii="Calibri" w:hAnsi="Calibri" w:cs="Arial"/>
          <w:b/>
          <w:i/>
          <w:iCs/>
          <w:color w:val="000000"/>
          <w:sz w:val="22"/>
          <w:szCs w:val="22"/>
        </w:rPr>
        <w:t>.</w:t>
      </w:r>
    </w:p>
    <w:p w14:paraId="3A776302" w14:textId="7913F25F" w:rsidR="00957799" w:rsidRDefault="00662787" w:rsidP="00877C95">
      <w:pPr>
        <w:ind w:left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The Council would need to employ a contractor to maintain the area or if there </w:t>
      </w:r>
      <w:r w:rsidR="008A6B8D">
        <w:rPr>
          <w:rFonts w:ascii="Calibri" w:hAnsi="Calibri" w:cs="Arial"/>
          <w:bCs/>
          <w:color w:val="000000"/>
          <w:sz w:val="22"/>
          <w:szCs w:val="22"/>
        </w:rPr>
        <w:t>aren’t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any resources this may be better being managed by a larger authority.</w:t>
      </w:r>
    </w:p>
    <w:p w14:paraId="23FDB857" w14:textId="77777777" w:rsidR="002E1CF0" w:rsidRDefault="002E1CF0" w:rsidP="00877C95">
      <w:pPr>
        <w:ind w:left="1440"/>
        <w:jc w:val="both"/>
        <w:rPr>
          <w:rFonts w:ascii="Calibri" w:hAnsi="Calibri" w:cs="Arial"/>
          <w:bCs/>
          <w:color w:val="000000"/>
          <w:sz w:val="22"/>
          <w:szCs w:val="22"/>
        </w:rPr>
      </w:pPr>
    </w:p>
    <w:p w14:paraId="65DBAF09" w14:textId="60522F64" w:rsidR="002E1CF0" w:rsidRPr="00662787" w:rsidRDefault="002E1CF0" w:rsidP="00877C95">
      <w:pPr>
        <w:ind w:left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lastRenderedPageBreak/>
        <w:t xml:space="preserve">It was </w:t>
      </w:r>
      <w:r w:rsidRPr="004210DC">
        <w:rPr>
          <w:rFonts w:ascii="Calibri" w:hAnsi="Calibri" w:cs="Arial"/>
          <w:b/>
          <w:color w:val="000000"/>
          <w:sz w:val="22"/>
          <w:szCs w:val="22"/>
        </w:rPr>
        <w:t xml:space="preserve">AGREED </w:t>
      </w:r>
      <w:r w:rsidRPr="004210DC">
        <w:rPr>
          <w:rFonts w:ascii="Calibri" w:hAnsi="Calibri" w:cs="Arial"/>
          <w:bCs/>
          <w:color w:val="000000"/>
          <w:sz w:val="22"/>
          <w:szCs w:val="22"/>
        </w:rPr>
        <w:t>to</w:t>
      </w:r>
      <w:r w:rsidRPr="004210DC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4210DC" w:rsidRPr="004210DC">
        <w:rPr>
          <w:rFonts w:ascii="Calibri" w:hAnsi="Calibri" w:cs="Arial"/>
          <w:b/>
          <w:color w:val="000000"/>
          <w:sz w:val="22"/>
          <w:szCs w:val="22"/>
        </w:rPr>
        <w:t>R</w:t>
      </w:r>
      <w:r w:rsidRPr="004210DC">
        <w:rPr>
          <w:rFonts w:ascii="Calibri" w:hAnsi="Calibri" w:cs="Arial"/>
          <w:b/>
          <w:color w:val="000000"/>
          <w:sz w:val="22"/>
          <w:szCs w:val="22"/>
        </w:rPr>
        <w:t>ECOMMEND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to </w:t>
      </w:r>
      <w:r w:rsidR="004210DC">
        <w:rPr>
          <w:rFonts w:ascii="Calibri" w:hAnsi="Calibri" w:cs="Arial"/>
          <w:bCs/>
          <w:color w:val="000000"/>
          <w:sz w:val="22"/>
          <w:szCs w:val="22"/>
        </w:rPr>
        <w:t xml:space="preserve">the Finance Committee that the assets be </w:t>
      </w:r>
      <w:r w:rsidR="003264A7">
        <w:rPr>
          <w:rFonts w:ascii="Calibri" w:hAnsi="Calibri" w:cs="Arial"/>
          <w:bCs/>
          <w:color w:val="000000"/>
          <w:sz w:val="22"/>
          <w:szCs w:val="22"/>
        </w:rPr>
        <w:t xml:space="preserve">investigated and </w:t>
      </w:r>
      <w:r w:rsidR="00A949BC">
        <w:rPr>
          <w:rFonts w:ascii="Calibri" w:hAnsi="Calibri" w:cs="Arial"/>
          <w:bCs/>
          <w:color w:val="000000"/>
          <w:sz w:val="22"/>
          <w:szCs w:val="22"/>
        </w:rPr>
        <w:t xml:space="preserve">to </w:t>
      </w:r>
      <w:r w:rsidR="001A2BD0">
        <w:rPr>
          <w:rFonts w:ascii="Calibri" w:hAnsi="Calibri" w:cs="Arial"/>
          <w:bCs/>
          <w:color w:val="000000"/>
          <w:sz w:val="22"/>
          <w:szCs w:val="22"/>
        </w:rPr>
        <w:t xml:space="preserve">consider </w:t>
      </w:r>
      <w:r w:rsidR="00A949BC">
        <w:rPr>
          <w:rFonts w:ascii="Calibri" w:hAnsi="Calibri" w:cs="Arial"/>
          <w:bCs/>
          <w:color w:val="000000"/>
          <w:sz w:val="22"/>
          <w:szCs w:val="22"/>
        </w:rPr>
        <w:t>accept</w:t>
      </w:r>
      <w:r w:rsidR="001A2BD0">
        <w:rPr>
          <w:rFonts w:ascii="Calibri" w:hAnsi="Calibri" w:cs="Arial"/>
          <w:bCs/>
          <w:color w:val="000000"/>
          <w:sz w:val="22"/>
          <w:szCs w:val="22"/>
        </w:rPr>
        <w:t>ing</w:t>
      </w:r>
      <w:r w:rsidR="00A949BC">
        <w:rPr>
          <w:rFonts w:ascii="Calibri" w:hAnsi="Calibri" w:cs="Arial"/>
          <w:bCs/>
          <w:color w:val="000000"/>
          <w:sz w:val="22"/>
          <w:szCs w:val="22"/>
        </w:rPr>
        <w:t xml:space="preserve"> the items</w:t>
      </w:r>
      <w:r w:rsidR="009F2E59">
        <w:rPr>
          <w:rFonts w:ascii="Calibri" w:hAnsi="Calibri" w:cs="Arial"/>
          <w:bCs/>
          <w:color w:val="000000"/>
          <w:sz w:val="22"/>
          <w:szCs w:val="22"/>
        </w:rPr>
        <w:t xml:space="preserve"> only when the </w:t>
      </w:r>
      <w:r w:rsidR="006F5C6B">
        <w:rPr>
          <w:rFonts w:ascii="Calibri" w:hAnsi="Calibri" w:cs="Arial"/>
          <w:bCs/>
          <w:color w:val="000000"/>
          <w:sz w:val="22"/>
          <w:szCs w:val="22"/>
        </w:rPr>
        <w:t xml:space="preserve">potential costs and resources have been </w:t>
      </w:r>
      <w:r w:rsidR="00AD163F">
        <w:rPr>
          <w:rFonts w:ascii="Calibri" w:hAnsi="Calibri" w:cs="Arial"/>
          <w:bCs/>
          <w:color w:val="000000"/>
          <w:sz w:val="22"/>
          <w:szCs w:val="22"/>
        </w:rPr>
        <w:t>included.</w:t>
      </w:r>
    </w:p>
    <w:p w14:paraId="3C77C0C4" w14:textId="6E3CD956" w:rsidR="00164075" w:rsidRDefault="009B5B82" w:rsidP="001744D6">
      <w:pPr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ab/>
      </w: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4738"/>
        <w:gridCol w:w="5043"/>
      </w:tblGrid>
      <w:tr w:rsidR="00164075" w:rsidRPr="00164075" w14:paraId="09A6FCFA" w14:textId="77777777" w:rsidTr="007F07E6">
        <w:tc>
          <w:tcPr>
            <w:tcW w:w="4738" w:type="dxa"/>
            <w:shd w:val="clear" w:color="auto" w:fill="E7E6E6" w:themeFill="background2"/>
          </w:tcPr>
          <w:p w14:paraId="24F45EFC" w14:textId="00C992C2" w:rsidR="00164075" w:rsidRPr="00164075" w:rsidRDefault="00164075" w:rsidP="006556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Item</w:t>
            </w:r>
          </w:p>
        </w:tc>
        <w:tc>
          <w:tcPr>
            <w:tcW w:w="5043" w:type="dxa"/>
            <w:shd w:val="clear" w:color="auto" w:fill="E7E6E6" w:themeFill="background2"/>
          </w:tcPr>
          <w:p w14:paraId="4DEC9F45" w14:textId="5883CEE5" w:rsidR="00164075" w:rsidRPr="00164075" w:rsidRDefault="00164075" w:rsidP="006556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Proposal</w:t>
            </w:r>
          </w:p>
        </w:tc>
      </w:tr>
      <w:tr w:rsidR="00164075" w:rsidRPr="00164075" w14:paraId="7EB37D9C" w14:textId="67A6CC95" w:rsidTr="007F07E6">
        <w:tc>
          <w:tcPr>
            <w:tcW w:w="4738" w:type="dxa"/>
          </w:tcPr>
          <w:p w14:paraId="62AC1521" w14:textId="0CDC7705" w:rsidR="00164075" w:rsidRPr="00164075" w:rsidRDefault="00164075" w:rsidP="00164075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bookmarkStart w:id="2" w:name="_Hlk200542002"/>
            <w:r w:rsidRPr="00164075">
              <w:rPr>
                <w:rFonts w:asciiTheme="minorHAnsi" w:hAnsiTheme="minorHAnsi" w:cstheme="minorHAnsi"/>
                <w:sz w:val="22"/>
                <w:szCs w:val="22"/>
              </w:rPr>
              <w:t>Little Oak Car Park</w:t>
            </w:r>
          </w:p>
        </w:tc>
        <w:tc>
          <w:tcPr>
            <w:tcW w:w="5043" w:type="dxa"/>
          </w:tcPr>
          <w:p w14:paraId="05036805" w14:textId="2D57E0EC" w:rsidR="00164075" w:rsidRPr="00164075" w:rsidRDefault="00164075" w:rsidP="001640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Not in the village – no interest</w:t>
            </w:r>
          </w:p>
        </w:tc>
      </w:tr>
      <w:tr w:rsidR="00164075" w:rsidRPr="00164075" w14:paraId="1BD62AFD" w14:textId="42F90EE7" w:rsidTr="007F07E6">
        <w:tc>
          <w:tcPr>
            <w:tcW w:w="4738" w:type="dxa"/>
          </w:tcPr>
          <w:p w14:paraId="46E6B5B8" w14:textId="77777777" w:rsidR="00164075" w:rsidRPr="00164075" w:rsidRDefault="00164075" w:rsidP="00164075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043" w:type="dxa"/>
          </w:tcPr>
          <w:p w14:paraId="67BD94F3" w14:textId="77777777" w:rsidR="00164075" w:rsidRPr="00164075" w:rsidRDefault="00164075" w:rsidP="00164075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164075" w:rsidRPr="00164075" w14:paraId="0D52D14B" w14:textId="7ABD5C4E" w:rsidTr="007F07E6">
        <w:tc>
          <w:tcPr>
            <w:tcW w:w="4738" w:type="dxa"/>
          </w:tcPr>
          <w:p w14:paraId="198E90B9" w14:textId="00CEA395" w:rsidR="00164075" w:rsidRPr="00164075" w:rsidRDefault="00164075" w:rsidP="00164075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64075">
              <w:rPr>
                <w:rFonts w:asciiTheme="minorHAnsi" w:hAnsiTheme="minorHAnsi" w:cstheme="minorHAnsi"/>
                <w:sz w:val="22"/>
                <w:szCs w:val="22"/>
              </w:rPr>
              <w:t>Land at Priory Field, Upper Beeding</w:t>
            </w:r>
          </w:p>
        </w:tc>
        <w:tc>
          <w:tcPr>
            <w:tcW w:w="5043" w:type="dxa"/>
          </w:tcPr>
          <w:p w14:paraId="4D8B0AEE" w14:textId="23101946" w:rsidR="00164075" w:rsidRPr="00164075" w:rsidRDefault="002C6A21" w:rsidP="001640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Could be devolved subject to resources and condition</w:t>
            </w:r>
          </w:p>
        </w:tc>
      </w:tr>
      <w:tr w:rsidR="00164075" w:rsidRPr="00164075" w14:paraId="084CA536" w14:textId="7EE0FAA4" w:rsidTr="007F07E6">
        <w:tc>
          <w:tcPr>
            <w:tcW w:w="4738" w:type="dxa"/>
          </w:tcPr>
          <w:p w14:paraId="3D33D3AF" w14:textId="1266376A" w:rsidR="00164075" w:rsidRPr="00164075" w:rsidRDefault="00164075" w:rsidP="00164075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64075">
              <w:rPr>
                <w:rFonts w:asciiTheme="minorHAnsi" w:hAnsiTheme="minorHAnsi" w:cstheme="minorHAnsi"/>
                <w:sz w:val="22"/>
                <w:szCs w:val="22"/>
              </w:rPr>
              <w:t>Leased land, High Street, Upper Beeding</w:t>
            </w:r>
          </w:p>
        </w:tc>
        <w:tc>
          <w:tcPr>
            <w:tcW w:w="5043" w:type="dxa"/>
          </w:tcPr>
          <w:p w14:paraId="17FC6DA7" w14:textId="557DC880" w:rsidR="00164075" w:rsidRPr="00164075" w:rsidRDefault="00D5232C" w:rsidP="001640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Could be devolved subject to resources and condition</w:t>
            </w:r>
          </w:p>
        </w:tc>
      </w:tr>
      <w:tr w:rsidR="00164075" w:rsidRPr="00164075" w14:paraId="3EF21D0B" w14:textId="1BC45DCD" w:rsidTr="007F07E6">
        <w:tc>
          <w:tcPr>
            <w:tcW w:w="4738" w:type="dxa"/>
          </w:tcPr>
          <w:p w14:paraId="7F6ACAC6" w14:textId="54962B44" w:rsidR="00164075" w:rsidRPr="00164075" w:rsidRDefault="00164075" w:rsidP="00164075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64075">
              <w:rPr>
                <w:rFonts w:asciiTheme="minorHAnsi" w:hAnsiTheme="minorHAnsi" w:cstheme="minorHAnsi"/>
                <w:sz w:val="22"/>
                <w:szCs w:val="22"/>
              </w:rPr>
              <w:t xml:space="preserve">HIGH </w:t>
            </w:r>
            <w:r w:rsidR="008A6B8D" w:rsidRPr="00164075">
              <w:rPr>
                <w:rFonts w:asciiTheme="minorHAnsi" w:hAnsiTheme="minorHAnsi" w:cstheme="minorHAnsi"/>
                <w:sz w:val="22"/>
                <w:szCs w:val="22"/>
              </w:rPr>
              <w:t>STREETCAR</w:t>
            </w:r>
            <w:r w:rsidRPr="00164075">
              <w:rPr>
                <w:rFonts w:asciiTheme="minorHAnsi" w:hAnsiTheme="minorHAnsi" w:cstheme="minorHAnsi"/>
                <w:sz w:val="22"/>
                <w:szCs w:val="22"/>
              </w:rPr>
              <w:t xml:space="preserve"> PARK UPPER BEEDING</w:t>
            </w:r>
          </w:p>
        </w:tc>
        <w:tc>
          <w:tcPr>
            <w:tcW w:w="5043" w:type="dxa"/>
          </w:tcPr>
          <w:p w14:paraId="574F34B9" w14:textId="10101EE4" w:rsidR="00164075" w:rsidRPr="00164075" w:rsidRDefault="00D5232C" w:rsidP="001640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Could be devolved subject to resources and condition</w:t>
            </w:r>
          </w:p>
        </w:tc>
      </w:tr>
      <w:tr w:rsidR="00164075" w:rsidRPr="00164075" w14:paraId="04CCC91E" w14:textId="6A7B2BBC" w:rsidTr="007F07E6">
        <w:tc>
          <w:tcPr>
            <w:tcW w:w="4738" w:type="dxa"/>
          </w:tcPr>
          <w:p w14:paraId="1B5E1EB5" w14:textId="26917993" w:rsidR="00164075" w:rsidRPr="00164075" w:rsidRDefault="00164075" w:rsidP="00164075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64075">
              <w:rPr>
                <w:rFonts w:asciiTheme="minorHAnsi" w:hAnsiTheme="minorHAnsi" w:cstheme="minorHAnsi"/>
                <w:sz w:val="22"/>
                <w:szCs w:val="22"/>
              </w:rPr>
              <w:t>Saltings Field, Saltings Way, Upper Beeding</w:t>
            </w:r>
          </w:p>
        </w:tc>
        <w:tc>
          <w:tcPr>
            <w:tcW w:w="5043" w:type="dxa"/>
          </w:tcPr>
          <w:p w14:paraId="1249C7FB" w14:textId="358D6362" w:rsidR="00164075" w:rsidRPr="00164075" w:rsidRDefault="009344A0" w:rsidP="001640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Could be devolved subject to resources and condition, there </w:t>
            </w:r>
            <w:r w:rsidR="00FE1C2B">
              <w:rPr>
                <w:rFonts w:asciiTheme="minorHAnsi" w:hAnsiTheme="minorHAnsi" w:cstheme="minorHAnsi"/>
                <w:sz w:val="22"/>
                <w:szCs w:val="22"/>
              </w:rPr>
              <w:t>may be better providers who could take this on</w:t>
            </w:r>
            <w:r w:rsidR="002A643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64075" w:rsidRPr="00164075" w14:paraId="42B529B5" w14:textId="78177B91" w:rsidTr="007F07E6">
        <w:tc>
          <w:tcPr>
            <w:tcW w:w="4738" w:type="dxa"/>
          </w:tcPr>
          <w:p w14:paraId="788934A2" w14:textId="561E315C" w:rsidR="00164075" w:rsidRPr="00164075" w:rsidRDefault="00164075" w:rsidP="00164075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64075">
              <w:rPr>
                <w:rFonts w:asciiTheme="minorHAnsi" w:hAnsiTheme="minorHAnsi" w:cstheme="minorHAnsi"/>
                <w:sz w:val="22"/>
                <w:szCs w:val="22"/>
              </w:rPr>
              <w:t xml:space="preserve">Car Park, Access Road, High </w:t>
            </w:r>
            <w:r w:rsidR="007F07E6" w:rsidRPr="00164075">
              <w:rPr>
                <w:rFonts w:asciiTheme="minorHAnsi" w:hAnsiTheme="minorHAnsi" w:cstheme="minorHAnsi"/>
                <w:sz w:val="22"/>
                <w:szCs w:val="22"/>
              </w:rPr>
              <w:t>Street, Upper</w:t>
            </w:r>
            <w:r w:rsidRPr="00164075">
              <w:rPr>
                <w:rFonts w:asciiTheme="minorHAnsi" w:hAnsiTheme="minorHAnsi" w:cstheme="minorHAnsi"/>
                <w:sz w:val="22"/>
                <w:szCs w:val="22"/>
              </w:rPr>
              <w:t xml:space="preserve"> Beeding</w:t>
            </w:r>
          </w:p>
        </w:tc>
        <w:tc>
          <w:tcPr>
            <w:tcW w:w="5043" w:type="dxa"/>
          </w:tcPr>
          <w:p w14:paraId="37EC67DB" w14:textId="5581AEC4" w:rsidR="00164075" w:rsidRPr="00164075" w:rsidRDefault="00D5232C" w:rsidP="001640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Could be devolved subject to resources and condition</w:t>
            </w:r>
          </w:p>
        </w:tc>
      </w:tr>
      <w:tr w:rsidR="00164075" w:rsidRPr="00164075" w14:paraId="1E1FC372" w14:textId="17E99F86" w:rsidTr="007F07E6">
        <w:tc>
          <w:tcPr>
            <w:tcW w:w="4738" w:type="dxa"/>
          </w:tcPr>
          <w:p w14:paraId="05BC268E" w14:textId="14C9D2D8" w:rsidR="00164075" w:rsidRPr="00164075" w:rsidRDefault="00164075" w:rsidP="00164075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64075">
              <w:rPr>
                <w:rFonts w:asciiTheme="minorHAnsi" w:hAnsiTheme="minorHAnsi" w:cstheme="minorHAnsi"/>
                <w:sz w:val="22"/>
                <w:szCs w:val="22"/>
              </w:rPr>
              <w:t>Hillside Park Mobile Home Site, Hillside Lane, Small Dole</w:t>
            </w:r>
          </w:p>
        </w:tc>
        <w:tc>
          <w:tcPr>
            <w:tcW w:w="5043" w:type="dxa"/>
          </w:tcPr>
          <w:p w14:paraId="78998F6C" w14:textId="477534CB" w:rsidR="00164075" w:rsidRPr="00164075" w:rsidRDefault="008273E6" w:rsidP="001640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Parish Council unable to </w:t>
            </w:r>
            <w:r w:rsidR="009344A0">
              <w:rPr>
                <w:rFonts w:asciiTheme="minorHAnsi" w:hAnsiTheme="minorHAnsi" w:cstheme="minorHAnsi"/>
                <w:sz w:val="22"/>
                <w:szCs w:val="22"/>
              </w:rPr>
              <w:t>manage the item</w:t>
            </w:r>
          </w:p>
        </w:tc>
      </w:tr>
      <w:bookmarkEnd w:id="2"/>
    </w:tbl>
    <w:p w14:paraId="1AA1E775" w14:textId="0AA37979" w:rsidR="001744D6" w:rsidRDefault="001744D6" w:rsidP="001744D6">
      <w:pPr>
        <w:jc w:val="both"/>
        <w:rPr>
          <w:rFonts w:ascii="Calibri" w:hAnsi="Calibri" w:cs="Arial"/>
          <w:bCs/>
          <w:color w:val="000000"/>
          <w:sz w:val="22"/>
          <w:szCs w:val="22"/>
        </w:rPr>
      </w:pPr>
    </w:p>
    <w:p w14:paraId="15DBBB4E" w14:textId="770CA58B" w:rsidR="00D027B0" w:rsidRDefault="00D027B0" w:rsidP="001D3998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1831CCCF" w14:textId="20B502ED" w:rsidR="002B032B" w:rsidRDefault="00D7352D" w:rsidP="002B032B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F: </w:t>
      </w:r>
      <w:r w:rsidR="00953EDF">
        <w:rPr>
          <w:rFonts w:ascii="Calibri" w:hAnsi="Calibri" w:cs="Arial"/>
          <w:b/>
          <w:color w:val="000000"/>
          <w:sz w:val="22"/>
          <w:szCs w:val="22"/>
        </w:rPr>
        <w:t>0</w:t>
      </w:r>
      <w:r w:rsidR="009B5B82">
        <w:rPr>
          <w:rFonts w:ascii="Calibri" w:hAnsi="Calibri" w:cs="Arial"/>
          <w:b/>
          <w:color w:val="000000"/>
          <w:sz w:val="22"/>
          <w:szCs w:val="22"/>
        </w:rPr>
        <w:t>6</w:t>
      </w:r>
      <w:r>
        <w:rPr>
          <w:rFonts w:ascii="Calibri" w:hAnsi="Calibri" w:cs="Arial"/>
          <w:b/>
          <w:color w:val="000000"/>
          <w:sz w:val="22"/>
          <w:szCs w:val="22"/>
        </w:rPr>
        <w:t>2</w:t>
      </w:r>
      <w:r w:rsidR="00953EDF">
        <w:rPr>
          <w:rFonts w:ascii="Calibri" w:hAnsi="Calibri" w:cs="Arial"/>
          <w:b/>
          <w:color w:val="000000"/>
          <w:sz w:val="22"/>
          <w:szCs w:val="22"/>
        </w:rPr>
        <w:t>5</w:t>
      </w:r>
      <w:r>
        <w:rPr>
          <w:rFonts w:ascii="Calibri" w:hAnsi="Calibri" w:cs="Arial"/>
          <w:b/>
          <w:color w:val="000000"/>
          <w:sz w:val="22"/>
          <w:szCs w:val="22"/>
        </w:rPr>
        <w:t>: 1</w:t>
      </w:r>
      <w:r w:rsidR="002A0C61">
        <w:rPr>
          <w:rFonts w:ascii="Calibri" w:hAnsi="Calibri" w:cs="Arial"/>
          <w:b/>
          <w:color w:val="000000"/>
          <w:sz w:val="22"/>
          <w:szCs w:val="22"/>
        </w:rPr>
        <w:t>2</w:t>
      </w:r>
      <w:r w:rsidR="009A0FCE">
        <w:rPr>
          <w:rFonts w:ascii="Calibri" w:hAnsi="Calibri" w:cs="Arial"/>
          <w:b/>
          <w:color w:val="000000"/>
          <w:sz w:val="22"/>
          <w:szCs w:val="22"/>
        </w:rPr>
        <w:tab/>
      </w:r>
      <w:r w:rsidR="002B032B">
        <w:rPr>
          <w:rFonts w:ascii="Calibri" w:hAnsi="Calibri" w:cs="Arial"/>
          <w:b/>
          <w:bCs/>
          <w:color w:val="000000"/>
          <w:sz w:val="22"/>
          <w:szCs w:val="22"/>
        </w:rPr>
        <w:t xml:space="preserve">Matters raised by Councillors </w:t>
      </w:r>
      <w:r w:rsidR="002B032B">
        <w:rPr>
          <w:rFonts w:ascii="Calibri" w:hAnsi="Calibri" w:cs="Arial"/>
          <w:color w:val="000000"/>
          <w:sz w:val="22"/>
          <w:szCs w:val="22"/>
        </w:rPr>
        <w:t>– to receive matters for information or discussion for future agendas.</w:t>
      </w:r>
    </w:p>
    <w:p w14:paraId="22672B16" w14:textId="7A6356B6" w:rsidR="00EA2DC3" w:rsidRPr="001B2F17" w:rsidRDefault="001B2F17" w:rsidP="00D34221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</w:p>
    <w:p w14:paraId="3A91DFB6" w14:textId="039A28EF" w:rsidR="00FA62B5" w:rsidRDefault="00FA62B5" w:rsidP="00976DB3">
      <w:pPr>
        <w:ind w:left="1440" w:hanging="1440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EA2DC3" w:rsidRPr="005F3FC3">
        <w:rPr>
          <w:rFonts w:ascii="Calibri" w:hAnsi="Calibri" w:cs="Arial"/>
          <w:b/>
          <w:bCs/>
          <w:color w:val="000000"/>
          <w:sz w:val="22"/>
          <w:szCs w:val="22"/>
        </w:rPr>
        <w:t>Cllr</w:t>
      </w:r>
      <w:r w:rsidR="00EA2DC3">
        <w:rPr>
          <w:rFonts w:ascii="Calibri" w:hAnsi="Calibri" w:cs="Arial"/>
          <w:b/>
          <w:bCs/>
          <w:color w:val="000000"/>
          <w:sz w:val="22"/>
          <w:szCs w:val="22"/>
        </w:rPr>
        <w:t xml:space="preserve"> Heaver</w:t>
      </w:r>
    </w:p>
    <w:p w14:paraId="57DCCEA8" w14:textId="48E83A2D" w:rsidR="001A2BD0" w:rsidRDefault="001A2BD0" w:rsidP="00976DB3">
      <w:pPr>
        <w:ind w:left="1440" w:hanging="1440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WHAT SURVEY IS THIS?</w:t>
      </w:r>
    </w:p>
    <w:p w14:paraId="5194C62E" w14:textId="291214DC" w:rsidR="00CD4BD1" w:rsidRDefault="00CD602D" w:rsidP="005A0BD4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ab/>
      </w:r>
      <w:r w:rsidR="007D57BA">
        <w:rPr>
          <w:rFonts w:ascii="Calibri" w:hAnsi="Calibri" w:cs="Arial"/>
          <w:color w:val="000000"/>
          <w:sz w:val="22"/>
          <w:szCs w:val="22"/>
        </w:rPr>
        <w:t>I</w:t>
      </w:r>
      <w:r w:rsidR="00693BE4">
        <w:rPr>
          <w:rFonts w:ascii="Calibri" w:hAnsi="Calibri" w:cs="Arial"/>
          <w:color w:val="000000"/>
          <w:sz w:val="22"/>
          <w:szCs w:val="22"/>
        </w:rPr>
        <w:t xml:space="preserve">s </w:t>
      </w:r>
      <w:r w:rsidR="005E19CD">
        <w:rPr>
          <w:rFonts w:ascii="Calibri" w:hAnsi="Calibri" w:cs="Arial"/>
          <w:color w:val="000000"/>
          <w:sz w:val="22"/>
          <w:szCs w:val="22"/>
        </w:rPr>
        <w:t xml:space="preserve">interested in the survey which appears to have been delivered to some </w:t>
      </w:r>
      <w:r w:rsidR="00DB3C8F">
        <w:rPr>
          <w:rFonts w:ascii="Calibri" w:hAnsi="Calibri" w:cs="Arial"/>
          <w:color w:val="000000"/>
          <w:sz w:val="22"/>
          <w:szCs w:val="22"/>
        </w:rPr>
        <w:t>residents but not all.</w:t>
      </w:r>
    </w:p>
    <w:p w14:paraId="476F5DB1" w14:textId="47F08E97" w:rsidR="00DB3C8F" w:rsidRDefault="00DB3C8F" w:rsidP="00DB3C8F">
      <w:pPr>
        <w:ind w:left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He has been given a copy, so was interested to find the number of </w:t>
      </w:r>
      <w:r w:rsidR="00322B45">
        <w:rPr>
          <w:rFonts w:ascii="Calibri" w:hAnsi="Calibri" w:cs="Arial"/>
          <w:color w:val="000000"/>
          <w:sz w:val="22"/>
          <w:szCs w:val="22"/>
        </w:rPr>
        <w:t>Members who received a hard copy.</w:t>
      </w:r>
    </w:p>
    <w:p w14:paraId="62E52553" w14:textId="77777777" w:rsidR="00D408FB" w:rsidRDefault="00D408FB" w:rsidP="00976DB3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</w:p>
    <w:p w14:paraId="5867DBF7" w14:textId="0A280FEA" w:rsidR="00B35154" w:rsidRDefault="005C1199" w:rsidP="00104376">
      <w:pPr>
        <w:ind w:left="1440" w:hanging="1440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ab/>
      </w:r>
      <w:r w:rsidRPr="00D408FB">
        <w:rPr>
          <w:rFonts w:ascii="Calibri" w:hAnsi="Calibri" w:cs="Arial"/>
          <w:b/>
          <w:bCs/>
          <w:color w:val="000000"/>
          <w:sz w:val="22"/>
          <w:szCs w:val="22"/>
        </w:rPr>
        <w:t xml:space="preserve">Cllr </w:t>
      </w:r>
      <w:r w:rsidR="00852590">
        <w:rPr>
          <w:rFonts w:ascii="Calibri" w:hAnsi="Calibri" w:cs="Arial"/>
          <w:b/>
          <w:bCs/>
          <w:color w:val="000000"/>
          <w:sz w:val="22"/>
          <w:szCs w:val="22"/>
        </w:rPr>
        <w:t xml:space="preserve">C </w:t>
      </w:r>
      <w:r w:rsidR="00104376">
        <w:rPr>
          <w:rFonts w:ascii="Calibri" w:hAnsi="Calibri" w:cs="Arial"/>
          <w:b/>
          <w:bCs/>
          <w:color w:val="000000"/>
          <w:sz w:val="22"/>
          <w:szCs w:val="22"/>
        </w:rPr>
        <w:t xml:space="preserve">Warren </w:t>
      </w:r>
    </w:p>
    <w:p w14:paraId="5134F4EA" w14:textId="4BF0F096" w:rsidR="00104376" w:rsidRPr="00104376" w:rsidRDefault="00104376" w:rsidP="00104376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>Aked that the SDNP</w:t>
      </w:r>
      <w:r w:rsidR="001A2BD0">
        <w:rPr>
          <w:rFonts w:ascii="Calibri" w:hAnsi="Calibri" w:cs="Arial"/>
          <w:color w:val="000000"/>
          <w:sz w:val="22"/>
          <w:szCs w:val="22"/>
        </w:rPr>
        <w:t>A Management Plan</w:t>
      </w:r>
      <w:r>
        <w:rPr>
          <w:rFonts w:ascii="Calibri" w:hAnsi="Calibri" w:cs="Arial"/>
          <w:color w:val="000000"/>
          <w:sz w:val="22"/>
          <w:szCs w:val="22"/>
        </w:rPr>
        <w:t xml:space="preserve"> </w:t>
      </w:r>
      <w:r w:rsidR="002E1CF0">
        <w:rPr>
          <w:rFonts w:ascii="Calibri" w:hAnsi="Calibri" w:cs="Arial"/>
          <w:color w:val="000000"/>
          <w:sz w:val="22"/>
          <w:szCs w:val="22"/>
        </w:rPr>
        <w:t>be</w:t>
      </w:r>
      <w:r>
        <w:rPr>
          <w:rFonts w:ascii="Calibri" w:hAnsi="Calibri" w:cs="Arial"/>
          <w:color w:val="000000"/>
          <w:sz w:val="22"/>
          <w:szCs w:val="22"/>
        </w:rPr>
        <w:t xml:space="preserve"> added to the </w:t>
      </w:r>
      <w:r w:rsidR="002E1CF0">
        <w:rPr>
          <w:rFonts w:ascii="Calibri" w:hAnsi="Calibri" w:cs="Arial"/>
          <w:color w:val="000000"/>
          <w:sz w:val="22"/>
          <w:szCs w:val="22"/>
        </w:rPr>
        <w:t>Planning Committee Agenda.</w:t>
      </w:r>
    </w:p>
    <w:p w14:paraId="5FB1B78B" w14:textId="77777777" w:rsidR="00B675C0" w:rsidRPr="0041402D" w:rsidRDefault="00B675C0" w:rsidP="00970E6D">
      <w:pPr>
        <w:rPr>
          <w:rFonts w:ascii="Calibri" w:hAnsi="Calibri" w:cs="Arial"/>
          <w:color w:val="000000"/>
          <w:sz w:val="22"/>
          <w:szCs w:val="22"/>
        </w:rPr>
      </w:pPr>
    </w:p>
    <w:p w14:paraId="00F95AE6" w14:textId="67250CF6" w:rsidR="00E108C8" w:rsidRDefault="00CE659E" w:rsidP="00856A58">
      <w:p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644552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644552" w:rsidRPr="00644552">
        <w:rPr>
          <w:rFonts w:ascii="Calibri" w:hAnsi="Calibri" w:cs="Arial"/>
          <w:color w:val="000000"/>
          <w:sz w:val="22"/>
          <w:szCs w:val="22"/>
        </w:rPr>
        <w:t xml:space="preserve">There being no further business the meeting </w:t>
      </w:r>
      <w:r w:rsidR="0041402D" w:rsidRPr="00644552">
        <w:rPr>
          <w:rFonts w:ascii="Calibri" w:hAnsi="Calibri" w:cs="Arial"/>
          <w:color w:val="000000"/>
          <w:sz w:val="22"/>
          <w:szCs w:val="22"/>
        </w:rPr>
        <w:t>closed</w:t>
      </w:r>
      <w:r>
        <w:rPr>
          <w:rFonts w:ascii="Calibri" w:hAnsi="Calibri" w:cs="Arial"/>
          <w:color w:val="000000"/>
          <w:sz w:val="22"/>
          <w:szCs w:val="22"/>
        </w:rPr>
        <w:t xml:space="preserve"> </w:t>
      </w:r>
      <w:r w:rsidR="002E1CF0">
        <w:rPr>
          <w:rFonts w:ascii="Calibri" w:hAnsi="Calibri" w:cs="Arial"/>
          <w:color w:val="000000"/>
          <w:sz w:val="22"/>
          <w:szCs w:val="22"/>
        </w:rPr>
        <w:t>8.1</w:t>
      </w:r>
      <w:r w:rsidR="002D4154">
        <w:rPr>
          <w:rFonts w:ascii="Calibri" w:hAnsi="Calibri" w:cs="Arial"/>
          <w:color w:val="000000"/>
          <w:sz w:val="22"/>
          <w:szCs w:val="22"/>
        </w:rPr>
        <w:t>5</w:t>
      </w:r>
      <w:r>
        <w:rPr>
          <w:rFonts w:ascii="Calibri" w:hAnsi="Calibri" w:cs="Arial"/>
          <w:color w:val="000000"/>
          <w:sz w:val="22"/>
          <w:szCs w:val="22"/>
        </w:rPr>
        <w:t>pm</w:t>
      </w:r>
      <w:r w:rsidR="0041402D" w:rsidRPr="00644552">
        <w:rPr>
          <w:rFonts w:ascii="Calibri" w:hAnsi="Calibri" w:cs="Arial"/>
          <w:color w:val="000000"/>
          <w:sz w:val="22"/>
          <w:szCs w:val="22"/>
        </w:rPr>
        <w:t>.</w:t>
      </w:r>
      <w:r w:rsidR="00644552" w:rsidRPr="00644552"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4CC2EBDF" w14:textId="77777777" w:rsidR="00C01D87" w:rsidRDefault="00C01D87" w:rsidP="00F1063B">
      <w:pPr>
        <w:ind w:left="1440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5D5274B3" w14:textId="77777777" w:rsidR="00C01D87" w:rsidRDefault="00C01D87" w:rsidP="00F1063B">
      <w:pPr>
        <w:ind w:left="1440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0DFEECBF" w14:textId="0D6D749D" w:rsidR="0039105F" w:rsidRPr="002E2DDE" w:rsidRDefault="00644552" w:rsidP="002E2DDE">
      <w:pPr>
        <w:ind w:left="1440"/>
        <w:rPr>
          <w:rFonts w:ascii="Calibri" w:hAnsi="Calibri" w:cs="Arial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Signed: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ab/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ab/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ab/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ab/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ab/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ab/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ab/>
        <w:t>Date:</w:t>
      </w:r>
      <w:r w:rsidR="009978E4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</w:p>
    <w:sectPr w:rsidR="0039105F" w:rsidRPr="002E2DDE" w:rsidSect="006845DF">
      <w:footerReference w:type="default" r:id="rId20"/>
      <w:headerReference w:type="first" r:id="rId21"/>
      <w:footerReference w:type="first" r:id="rId22"/>
      <w:pgSz w:w="11906" w:h="16838"/>
      <w:pgMar w:top="1237" w:right="1440" w:bottom="851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6928E" w14:textId="77777777" w:rsidR="00F17680" w:rsidRDefault="00F17680" w:rsidP="007A5675">
      <w:r>
        <w:separator/>
      </w:r>
    </w:p>
  </w:endnote>
  <w:endnote w:type="continuationSeparator" w:id="0">
    <w:p w14:paraId="15CF83F2" w14:textId="77777777" w:rsidR="00F17680" w:rsidRDefault="00F17680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4DC4C1" w14:textId="77777777" w:rsidR="00763688" w:rsidRPr="00763688" w:rsidRDefault="00763688" w:rsidP="00763688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763688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Parish Council Office, The Sports Hall, Memorial Fields, High Street. Upper Beeding, BN44 3WN</w:t>
                          </w:r>
                        </w:p>
                        <w:p w14:paraId="0D4902FC" w14:textId="7F59B8B3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</w:t>
                          </w:r>
                          <w:r w:rsidR="00763688" w:rsidRPr="00763688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01903 896988</w:t>
                          </w:r>
                          <w:r w:rsidR="00763688" w:rsidRPr="00763688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9C01D4"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90254F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" fillcolor="teal">
              <v:textbox>
                <w:txbxContent>
                  <w:p w14:paraId="244DC4C1" w14:textId="77777777" w:rsidR="00763688" w:rsidRPr="00763688" w:rsidRDefault="00763688" w:rsidP="00763688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763688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Parish Council Office, The Sports Hall, Memorial Fields, High Street. Upper Beeding, BN44 3WN</w:t>
                    </w:r>
                  </w:p>
                  <w:p w14:paraId="0D4902FC" w14:textId="7F59B8B3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</w:t>
                    </w:r>
                    <w:r w:rsidR="00763688" w:rsidRPr="00763688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01903 896988</w:t>
                    </w:r>
                    <w:r w:rsidR="00763688" w:rsidRPr="00763688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9C01D4"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90254F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89D0" w14:textId="4107717E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b/>
        <w:bCs/>
        <w:color w:val="FFFFFF" w:themeColor="background1"/>
        <w:sz w:val="20"/>
      </w:rPr>
      <w:t>The Gladys Bevan Hall, Church Lane, Upper Beeding BN44 3HP</w:t>
    </w:r>
  </w:p>
  <w:p w14:paraId="48D7AE94" w14:textId="5599C504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5D013F19">
              <wp:simplePos x="0" y="0"/>
              <wp:positionH relativeFrom="page">
                <wp:posOffset>-114300</wp:posOffset>
              </wp:positionH>
              <wp:positionV relativeFrom="paragraph">
                <wp:posOffset>255905</wp:posOffset>
              </wp:positionV>
              <wp:extent cx="7948294" cy="600709"/>
              <wp:effectExtent l="0" t="0" r="15240" b="2857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8294" cy="600709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CF4849" w14:textId="77777777" w:rsidR="009F7F9A" w:rsidRPr="009F7F9A" w:rsidRDefault="009F7F9A" w:rsidP="009F7F9A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bookmarkStart w:id="3" w:name="_Hlk158205916"/>
                          <w:r w:rsidRPr="009F7F9A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Parish Council Office, The Sports Hall, Memorial Fields, High Street. Upper Beeding, BN44 3WN</w:t>
                          </w:r>
                        </w:p>
                        <w:bookmarkEnd w:id="3"/>
                        <w:p w14:paraId="000CBA77" w14:textId="17155A0C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</w:t>
                          </w:r>
                          <w:r w:rsidR="00763688" w:rsidRPr="00763688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01903 896988</w:t>
                          </w:r>
                          <w:r w:rsidR="00763688" w:rsidRPr="00763688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3A0F0B"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092ED3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9pt;margin-top:20.15pt;width:625.85pt;height:47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" fillcolor="teal">
              <v:textbox>
                <w:txbxContent>
                  <w:p w14:paraId="10CF4849" w14:textId="77777777" w:rsidR="009F7F9A" w:rsidRPr="009F7F9A" w:rsidRDefault="009F7F9A" w:rsidP="009F7F9A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bookmarkStart w:id="22" w:name="_Hlk158205916"/>
                    <w:r w:rsidRPr="009F7F9A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Parish Council Office, The Sports Hall, Memorial Fields, High Street. Upper Beeding, BN44 3WN</w:t>
                    </w:r>
                  </w:p>
                  <w:bookmarkEnd w:id="22"/>
                  <w:p w14:paraId="000CBA77" w14:textId="17155A0C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</w:t>
                    </w:r>
                    <w:r w:rsidR="00763688" w:rsidRPr="00763688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01903 896988</w:t>
                    </w:r>
                    <w:r w:rsidR="00763688" w:rsidRPr="00763688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3A0F0B"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092ED3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b/>
        <w:bCs/>
        <w:color w:val="FFFFFF" w:themeColor="background1"/>
        <w:sz w:val="20"/>
      </w:rPr>
      <w:t>The Gladys Bevan Hall, Church Lane, Upper Beeding BN44 3HP</w:t>
    </w:r>
  </w:p>
  <w:p w14:paraId="707DB051" w14:textId="77777777" w:rsidR="00833B10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F189B" w14:textId="77777777" w:rsidR="00F17680" w:rsidRDefault="00F17680" w:rsidP="007A5675">
      <w:r>
        <w:separator/>
      </w:r>
    </w:p>
  </w:footnote>
  <w:footnote w:type="continuationSeparator" w:id="0">
    <w:p w14:paraId="1D13B025" w14:textId="77777777" w:rsidR="00F17680" w:rsidRDefault="00F17680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F101" w14:textId="148E9B36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159ED844">
              <wp:simplePos x="0" y="0"/>
              <wp:positionH relativeFrom="page">
                <wp:posOffset>-327660</wp:posOffset>
              </wp:positionH>
              <wp:positionV relativeFrom="paragraph">
                <wp:posOffset>-449580</wp:posOffset>
              </wp:positionV>
              <wp:extent cx="8138160" cy="1074420"/>
              <wp:effectExtent l="0" t="0" r="15240" b="1143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107442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4pt;width:640.8pt;height:8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1D8FC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971D6E"/>
    <w:multiLevelType w:val="hybridMultilevel"/>
    <w:tmpl w:val="BC885246"/>
    <w:lvl w:ilvl="0" w:tplc="8452BEB6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E7854AB"/>
    <w:multiLevelType w:val="hybridMultilevel"/>
    <w:tmpl w:val="1388B9B2"/>
    <w:lvl w:ilvl="0" w:tplc="C07E2036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02757B2"/>
    <w:multiLevelType w:val="hybridMultilevel"/>
    <w:tmpl w:val="7E60CB7E"/>
    <w:lvl w:ilvl="0" w:tplc="E202FD28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3E619E4"/>
    <w:multiLevelType w:val="hybridMultilevel"/>
    <w:tmpl w:val="487AC57C"/>
    <w:lvl w:ilvl="0" w:tplc="619CF7AC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BC80DA1"/>
    <w:multiLevelType w:val="hybridMultilevel"/>
    <w:tmpl w:val="FEACAD4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45385"/>
    <w:multiLevelType w:val="hybridMultilevel"/>
    <w:tmpl w:val="BB0C3AF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D35AB"/>
    <w:multiLevelType w:val="hybridMultilevel"/>
    <w:tmpl w:val="84005986"/>
    <w:lvl w:ilvl="0" w:tplc="ED183548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6DD7664"/>
    <w:multiLevelType w:val="hybridMultilevel"/>
    <w:tmpl w:val="0DDAD85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C399E"/>
    <w:multiLevelType w:val="hybridMultilevel"/>
    <w:tmpl w:val="7340C802"/>
    <w:lvl w:ilvl="0" w:tplc="651AFC08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8938BF"/>
    <w:multiLevelType w:val="hybridMultilevel"/>
    <w:tmpl w:val="9D44D492"/>
    <w:lvl w:ilvl="0" w:tplc="037E4F60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6980043"/>
    <w:multiLevelType w:val="hybridMultilevel"/>
    <w:tmpl w:val="4B60264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7C19E9"/>
    <w:multiLevelType w:val="hybridMultilevel"/>
    <w:tmpl w:val="7FE6168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7474B6"/>
    <w:multiLevelType w:val="hybridMultilevel"/>
    <w:tmpl w:val="77D80AEE"/>
    <w:lvl w:ilvl="0" w:tplc="5A2E12E0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D8E6826"/>
    <w:multiLevelType w:val="hybridMultilevel"/>
    <w:tmpl w:val="596E317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FD6514E"/>
    <w:multiLevelType w:val="hybridMultilevel"/>
    <w:tmpl w:val="920C7556"/>
    <w:lvl w:ilvl="0" w:tplc="DB3294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432462"/>
    <w:multiLevelType w:val="hybridMultilevel"/>
    <w:tmpl w:val="F3849F7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408399">
    <w:abstractNumId w:val="29"/>
  </w:num>
  <w:num w:numId="2" w16cid:durableId="1035618308">
    <w:abstractNumId w:val="22"/>
  </w:num>
  <w:num w:numId="3" w16cid:durableId="163475522">
    <w:abstractNumId w:val="22"/>
  </w:num>
  <w:num w:numId="4" w16cid:durableId="425419162">
    <w:abstractNumId w:val="28"/>
  </w:num>
  <w:num w:numId="5" w16cid:durableId="1212307816">
    <w:abstractNumId w:val="16"/>
  </w:num>
  <w:num w:numId="6" w16cid:durableId="355236556">
    <w:abstractNumId w:val="1"/>
  </w:num>
  <w:num w:numId="7" w16cid:durableId="788865103">
    <w:abstractNumId w:val="31"/>
  </w:num>
  <w:num w:numId="8" w16cid:durableId="1932854385">
    <w:abstractNumId w:val="1"/>
  </w:num>
  <w:num w:numId="9" w16cid:durableId="1578441010">
    <w:abstractNumId w:val="27"/>
  </w:num>
  <w:num w:numId="10" w16cid:durableId="1556040221">
    <w:abstractNumId w:val="10"/>
  </w:num>
  <w:num w:numId="11" w16cid:durableId="1364330215">
    <w:abstractNumId w:val="15"/>
  </w:num>
  <w:num w:numId="12" w16cid:durableId="474297938">
    <w:abstractNumId w:val="9"/>
  </w:num>
  <w:num w:numId="13" w16cid:durableId="1034424880">
    <w:abstractNumId w:val="18"/>
  </w:num>
  <w:num w:numId="14" w16cid:durableId="1144129380">
    <w:abstractNumId w:val="30"/>
  </w:num>
  <w:num w:numId="15" w16cid:durableId="23795098">
    <w:abstractNumId w:val="8"/>
  </w:num>
  <w:num w:numId="16" w16cid:durableId="970407847">
    <w:abstractNumId w:val="32"/>
  </w:num>
  <w:num w:numId="17" w16cid:durableId="62029481">
    <w:abstractNumId w:val="33"/>
  </w:num>
  <w:num w:numId="18" w16cid:durableId="1139878072">
    <w:abstractNumId w:val="11"/>
  </w:num>
  <w:num w:numId="19" w16cid:durableId="196235513">
    <w:abstractNumId w:val="2"/>
  </w:num>
  <w:num w:numId="20" w16cid:durableId="1306932036">
    <w:abstractNumId w:val="34"/>
  </w:num>
  <w:num w:numId="21" w16cid:durableId="1446460499">
    <w:abstractNumId w:val="25"/>
  </w:num>
  <w:num w:numId="22" w16cid:durableId="1611622262">
    <w:abstractNumId w:val="17"/>
  </w:num>
  <w:num w:numId="23" w16cid:durableId="1948386330">
    <w:abstractNumId w:val="19"/>
  </w:num>
  <w:num w:numId="24" w16cid:durableId="1373193186">
    <w:abstractNumId w:val="6"/>
  </w:num>
  <w:num w:numId="25" w16cid:durableId="1358654974">
    <w:abstractNumId w:val="23"/>
  </w:num>
  <w:num w:numId="26" w16cid:durableId="1430925887">
    <w:abstractNumId w:val="4"/>
  </w:num>
  <w:num w:numId="27" w16cid:durableId="443765955">
    <w:abstractNumId w:val="3"/>
  </w:num>
  <w:num w:numId="28" w16cid:durableId="1929460780">
    <w:abstractNumId w:val="0"/>
  </w:num>
  <w:num w:numId="29" w16cid:durableId="1173955636">
    <w:abstractNumId w:val="26"/>
  </w:num>
  <w:num w:numId="30" w16cid:durableId="1289705982">
    <w:abstractNumId w:val="12"/>
  </w:num>
  <w:num w:numId="31" w16cid:durableId="576209115">
    <w:abstractNumId w:val="20"/>
  </w:num>
  <w:num w:numId="32" w16cid:durableId="923880148">
    <w:abstractNumId w:val="5"/>
  </w:num>
  <w:num w:numId="33" w16cid:durableId="786973812">
    <w:abstractNumId w:val="21"/>
  </w:num>
  <w:num w:numId="34" w16cid:durableId="750545259">
    <w:abstractNumId w:val="13"/>
  </w:num>
  <w:num w:numId="35" w16cid:durableId="963392977">
    <w:abstractNumId w:val="24"/>
  </w:num>
  <w:num w:numId="36" w16cid:durableId="356546771">
    <w:abstractNumId w:val="7"/>
  </w:num>
  <w:num w:numId="37" w16cid:durableId="1447797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01E7"/>
    <w:rsid w:val="00000531"/>
    <w:rsid w:val="000005D2"/>
    <w:rsid w:val="00001A9B"/>
    <w:rsid w:val="000021FC"/>
    <w:rsid w:val="000028F4"/>
    <w:rsid w:val="00002947"/>
    <w:rsid w:val="000031FE"/>
    <w:rsid w:val="00005D2A"/>
    <w:rsid w:val="00005D43"/>
    <w:rsid w:val="00005EB5"/>
    <w:rsid w:val="00006B9C"/>
    <w:rsid w:val="00007413"/>
    <w:rsid w:val="0000772F"/>
    <w:rsid w:val="000078C6"/>
    <w:rsid w:val="0001198C"/>
    <w:rsid w:val="00011F85"/>
    <w:rsid w:val="0001220A"/>
    <w:rsid w:val="00013214"/>
    <w:rsid w:val="000138CC"/>
    <w:rsid w:val="00015411"/>
    <w:rsid w:val="00015479"/>
    <w:rsid w:val="0001636F"/>
    <w:rsid w:val="00016B60"/>
    <w:rsid w:val="00017720"/>
    <w:rsid w:val="000211E3"/>
    <w:rsid w:val="0002246E"/>
    <w:rsid w:val="00025879"/>
    <w:rsid w:val="00027641"/>
    <w:rsid w:val="000308F4"/>
    <w:rsid w:val="00031817"/>
    <w:rsid w:val="00035695"/>
    <w:rsid w:val="00037998"/>
    <w:rsid w:val="000379ED"/>
    <w:rsid w:val="000414E8"/>
    <w:rsid w:val="000427C9"/>
    <w:rsid w:val="00042D6C"/>
    <w:rsid w:val="00044B3A"/>
    <w:rsid w:val="00044BA4"/>
    <w:rsid w:val="00045234"/>
    <w:rsid w:val="000477A2"/>
    <w:rsid w:val="00050218"/>
    <w:rsid w:val="000503A1"/>
    <w:rsid w:val="00051F2C"/>
    <w:rsid w:val="00052829"/>
    <w:rsid w:val="00052910"/>
    <w:rsid w:val="00052F05"/>
    <w:rsid w:val="00055060"/>
    <w:rsid w:val="00055D95"/>
    <w:rsid w:val="00057450"/>
    <w:rsid w:val="000610ED"/>
    <w:rsid w:val="00062B13"/>
    <w:rsid w:val="000651A8"/>
    <w:rsid w:val="00065A8F"/>
    <w:rsid w:val="00065B93"/>
    <w:rsid w:val="000663BB"/>
    <w:rsid w:val="0006758A"/>
    <w:rsid w:val="00070CBE"/>
    <w:rsid w:val="00071252"/>
    <w:rsid w:val="00071303"/>
    <w:rsid w:val="00071388"/>
    <w:rsid w:val="00071508"/>
    <w:rsid w:val="00073EA2"/>
    <w:rsid w:val="000745B7"/>
    <w:rsid w:val="000747C6"/>
    <w:rsid w:val="000748C7"/>
    <w:rsid w:val="00074A82"/>
    <w:rsid w:val="000753B9"/>
    <w:rsid w:val="0007547E"/>
    <w:rsid w:val="00077A62"/>
    <w:rsid w:val="00077DEB"/>
    <w:rsid w:val="00077E59"/>
    <w:rsid w:val="00080C98"/>
    <w:rsid w:val="00082082"/>
    <w:rsid w:val="00082709"/>
    <w:rsid w:val="00083E5B"/>
    <w:rsid w:val="00084D52"/>
    <w:rsid w:val="000853AA"/>
    <w:rsid w:val="00085D9E"/>
    <w:rsid w:val="0008653E"/>
    <w:rsid w:val="000879EC"/>
    <w:rsid w:val="00087A3C"/>
    <w:rsid w:val="00091AEE"/>
    <w:rsid w:val="00092ED3"/>
    <w:rsid w:val="00095A9E"/>
    <w:rsid w:val="00096F20"/>
    <w:rsid w:val="00097CDC"/>
    <w:rsid w:val="00097FC0"/>
    <w:rsid w:val="000A1268"/>
    <w:rsid w:val="000A12D8"/>
    <w:rsid w:val="000A3B92"/>
    <w:rsid w:val="000A4ADE"/>
    <w:rsid w:val="000A6D87"/>
    <w:rsid w:val="000A6E3E"/>
    <w:rsid w:val="000A7031"/>
    <w:rsid w:val="000A778E"/>
    <w:rsid w:val="000B030C"/>
    <w:rsid w:val="000B06B3"/>
    <w:rsid w:val="000B390A"/>
    <w:rsid w:val="000B3DA1"/>
    <w:rsid w:val="000B773D"/>
    <w:rsid w:val="000B7922"/>
    <w:rsid w:val="000C292F"/>
    <w:rsid w:val="000C29A7"/>
    <w:rsid w:val="000C4140"/>
    <w:rsid w:val="000C4191"/>
    <w:rsid w:val="000C4D1B"/>
    <w:rsid w:val="000C6A4A"/>
    <w:rsid w:val="000C6F84"/>
    <w:rsid w:val="000C717F"/>
    <w:rsid w:val="000D04E0"/>
    <w:rsid w:val="000D12AC"/>
    <w:rsid w:val="000D169F"/>
    <w:rsid w:val="000D246C"/>
    <w:rsid w:val="000D3037"/>
    <w:rsid w:val="000D3E5A"/>
    <w:rsid w:val="000D4117"/>
    <w:rsid w:val="000D4A5C"/>
    <w:rsid w:val="000D57E3"/>
    <w:rsid w:val="000D61C4"/>
    <w:rsid w:val="000D67B5"/>
    <w:rsid w:val="000D6E0C"/>
    <w:rsid w:val="000E017F"/>
    <w:rsid w:val="000E0DCB"/>
    <w:rsid w:val="000E31FB"/>
    <w:rsid w:val="000E3670"/>
    <w:rsid w:val="000E58E9"/>
    <w:rsid w:val="000E67B3"/>
    <w:rsid w:val="000F06A5"/>
    <w:rsid w:val="000F4C39"/>
    <w:rsid w:val="000F6E09"/>
    <w:rsid w:val="000F7039"/>
    <w:rsid w:val="000F7C08"/>
    <w:rsid w:val="000F7EF4"/>
    <w:rsid w:val="00101008"/>
    <w:rsid w:val="001010FA"/>
    <w:rsid w:val="00102316"/>
    <w:rsid w:val="00103820"/>
    <w:rsid w:val="00104376"/>
    <w:rsid w:val="0010457A"/>
    <w:rsid w:val="001055E2"/>
    <w:rsid w:val="00105AF2"/>
    <w:rsid w:val="00106408"/>
    <w:rsid w:val="0010695E"/>
    <w:rsid w:val="0011028A"/>
    <w:rsid w:val="00110F7B"/>
    <w:rsid w:val="00111192"/>
    <w:rsid w:val="0011150D"/>
    <w:rsid w:val="00112B43"/>
    <w:rsid w:val="00112BA2"/>
    <w:rsid w:val="00113428"/>
    <w:rsid w:val="00113908"/>
    <w:rsid w:val="001207C1"/>
    <w:rsid w:val="00120FAF"/>
    <w:rsid w:val="00122C33"/>
    <w:rsid w:val="0012378A"/>
    <w:rsid w:val="001309B8"/>
    <w:rsid w:val="0013162B"/>
    <w:rsid w:val="001334BC"/>
    <w:rsid w:val="00135605"/>
    <w:rsid w:val="00135813"/>
    <w:rsid w:val="001358A5"/>
    <w:rsid w:val="001402E6"/>
    <w:rsid w:val="0014135F"/>
    <w:rsid w:val="00142EE5"/>
    <w:rsid w:val="001434A6"/>
    <w:rsid w:val="00143EED"/>
    <w:rsid w:val="00144D34"/>
    <w:rsid w:val="001453BF"/>
    <w:rsid w:val="001455DB"/>
    <w:rsid w:val="00145F72"/>
    <w:rsid w:val="00146758"/>
    <w:rsid w:val="00147C94"/>
    <w:rsid w:val="00150054"/>
    <w:rsid w:val="00151A42"/>
    <w:rsid w:val="00151D74"/>
    <w:rsid w:val="00152A44"/>
    <w:rsid w:val="001531B1"/>
    <w:rsid w:val="0015417A"/>
    <w:rsid w:val="001544B2"/>
    <w:rsid w:val="00154C76"/>
    <w:rsid w:val="00156598"/>
    <w:rsid w:val="001571A3"/>
    <w:rsid w:val="00157B3F"/>
    <w:rsid w:val="001601D7"/>
    <w:rsid w:val="00161985"/>
    <w:rsid w:val="00161DE3"/>
    <w:rsid w:val="00164075"/>
    <w:rsid w:val="001651FC"/>
    <w:rsid w:val="0016613D"/>
    <w:rsid w:val="00166B58"/>
    <w:rsid w:val="00166B78"/>
    <w:rsid w:val="001708E9"/>
    <w:rsid w:val="00172DA4"/>
    <w:rsid w:val="001740C9"/>
    <w:rsid w:val="00174200"/>
    <w:rsid w:val="001744D6"/>
    <w:rsid w:val="001745CB"/>
    <w:rsid w:val="001752F1"/>
    <w:rsid w:val="0017591C"/>
    <w:rsid w:val="00175BCB"/>
    <w:rsid w:val="001777EE"/>
    <w:rsid w:val="00177D13"/>
    <w:rsid w:val="00181DD2"/>
    <w:rsid w:val="00184037"/>
    <w:rsid w:val="00184E27"/>
    <w:rsid w:val="0018532D"/>
    <w:rsid w:val="001903C4"/>
    <w:rsid w:val="00194855"/>
    <w:rsid w:val="00196CEE"/>
    <w:rsid w:val="001A02CF"/>
    <w:rsid w:val="001A0C57"/>
    <w:rsid w:val="001A1EA2"/>
    <w:rsid w:val="001A2237"/>
    <w:rsid w:val="001A2BD0"/>
    <w:rsid w:val="001A2D99"/>
    <w:rsid w:val="001A3A52"/>
    <w:rsid w:val="001A4099"/>
    <w:rsid w:val="001A424B"/>
    <w:rsid w:val="001A6240"/>
    <w:rsid w:val="001A697A"/>
    <w:rsid w:val="001A74D8"/>
    <w:rsid w:val="001A7C2B"/>
    <w:rsid w:val="001B07F7"/>
    <w:rsid w:val="001B1BF4"/>
    <w:rsid w:val="001B2D79"/>
    <w:rsid w:val="001B2F17"/>
    <w:rsid w:val="001B4643"/>
    <w:rsid w:val="001B6417"/>
    <w:rsid w:val="001B774F"/>
    <w:rsid w:val="001C1278"/>
    <w:rsid w:val="001C149D"/>
    <w:rsid w:val="001C20B3"/>
    <w:rsid w:val="001C3572"/>
    <w:rsid w:val="001C45AC"/>
    <w:rsid w:val="001C534A"/>
    <w:rsid w:val="001C73CA"/>
    <w:rsid w:val="001C75B5"/>
    <w:rsid w:val="001D06C4"/>
    <w:rsid w:val="001D0BF2"/>
    <w:rsid w:val="001D289B"/>
    <w:rsid w:val="001D2B5A"/>
    <w:rsid w:val="001D33A0"/>
    <w:rsid w:val="001D3998"/>
    <w:rsid w:val="001D4112"/>
    <w:rsid w:val="001D46A3"/>
    <w:rsid w:val="001E0859"/>
    <w:rsid w:val="001E1D21"/>
    <w:rsid w:val="001E34C7"/>
    <w:rsid w:val="001E368D"/>
    <w:rsid w:val="001E4432"/>
    <w:rsid w:val="001E582B"/>
    <w:rsid w:val="001E7BF7"/>
    <w:rsid w:val="001F0452"/>
    <w:rsid w:val="001F2A91"/>
    <w:rsid w:val="001F372D"/>
    <w:rsid w:val="001F5FFA"/>
    <w:rsid w:val="001F769B"/>
    <w:rsid w:val="002036A1"/>
    <w:rsid w:val="002037F7"/>
    <w:rsid w:val="00204805"/>
    <w:rsid w:val="002053F1"/>
    <w:rsid w:val="00205F34"/>
    <w:rsid w:val="0020610B"/>
    <w:rsid w:val="002074DF"/>
    <w:rsid w:val="0021095E"/>
    <w:rsid w:val="0021379F"/>
    <w:rsid w:val="00214AB5"/>
    <w:rsid w:val="00214FE9"/>
    <w:rsid w:val="00216849"/>
    <w:rsid w:val="0022142B"/>
    <w:rsid w:val="00221A01"/>
    <w:rsid w:val="00221D8B"/>
    <w:rsid w:val="00222F55"/>
    <w:rsid w:val="002241BF"/>
    <w:rsid w:val="002257FB"/>
    <w:rsid w:val="00227624"/>
    <w:rsid w:val="00227A1A"/>
    <w:rsid w:val="00227ECA"/>
    <w:rsid w:val="0023053E"/>
    <w:rsid w:val="00230AE5"/>
    <w:rsid w:val="00233A2D"/>
    <w:rsid w:val="00233C12"/>
    <w:rsid w:val="00234BDB"/>
    <w:rsid w:val="002362AA"/>
    <w:rsid w:val="00236D62"/>
    <w:rsid w:val="00244B9C"/>
    <w:rsid w:val="00245602"/>
    <w:rsid w:val="00247718"/>
    <w:rsid w:val="00252BD2"/>
    <w:rsid w:val="00253636"/>
    <w:rsid w:val="00255D90"/>
    <w:rsid w:val="002565BA"/>
    <w:rsid w:val="00257E69"/>
    <w:rsid w:val="00257F40"/>
    <w:rsid w:val="00264239"/>
    <w:rsid w:val="002647DE"/>
    <w:rsid w:val="00271476"/>
    <w:rsid w:val="00272C1C"/>
    <w:rsid w:val="00273826"/>
    <w:rsid w:val="00274ABB"/>
    <w:rsid w:val="00274CAC"/>
    <w:rsid w:val="002755B2"/>
    <w:rsid w:val="002757EF"/>
    <w:rsid w:val="00275C62"/>
    <w:rsid w:val="00276277"/>
    <w:rsid w:val="00277C65"/>
    <w:rsid w:val="00277D58"/>
    <w:rsid w:val="002814FD"/>
    <w:rsid w:val="00281754"/>
    <w:rsid w:val="00281F81"/>
    <w:rsid w:val="00282108"/>
    <w:rsid w:val="00282A0F"/>
    <w:rsid w:val="00284BBF"/>
    <w:rsid w:val="00287278"/>
    <w:rsid w:val="00287578"/>
    <w:rsid w:val="0028794C"/>
    <w:rsid w:val="0029112A"/>
    <w:rsid w:val="00291910"/>
    <w:rsid w:val="00291C3A"/>
    <w:rsid w:val="00291DAA"/>
    <w:rsid w:val="00295BFB"/>
    <w:rsid w:val="00297207"/>
    <w:rsid w:val="002A0C61"/>
    <w:rsid w:val="002A10B0"/>
    <w:rsid w:val="002A165A"/>
    <w:rsid w:val="002A1B65"/>
    <w:rsid w:val="002A3F64"/>
    <w:rsid w:val="002A643F"/>
    <w:rsid w:val="002A6B08"/>
    <w:rsid w:val="002B032B"/>
    <w:rsid w:val="002B1B75"/>
    <w:rsid w:val="002B3697"/>
    <w:rsid w:val="002B5059"/>
    <w:rsid w:val="002B6381"/>
    <w:rsid w:val="002B7686"/>
    <w:rsid w:val="002C039E"/>
    <w:rsid w:val="002C1474"/>
    <w:rsid w:val="002C3C1A"/>
    <w:rsid w:val="002C6A21"/>
    <w:rsid w:val="002D09BD"/>
    <w:rsid w:val="002D1B49"/>
    <w:rsid w:val="002D3719"/>
    <w:rsid w:val="002D3FED"/>
    <w:rsid w:val="002D4154"/>
    <w:rsid w:val="002D4408"/>
    <w:rsid w:val="002D45C1"/>
    <w:rsid w:val="002D557A"/>
    <w:rsid w:val="002D5C79"/>
    <w:rsid w:val="002D64B5"/>
    <w:rsid w:val="002D77AB"/>
    <w:rsid w:val="002E09BE"/>
    <w:rsid w:val="002E1CF0"/>
    <w:rsid w:val="002E2DDE"/>
    <w:rsid w:val="002E301E"/>
    <w:rsid w:val="002E53BA"/>
    <w:rsid w:val="002E5F6F"/>
    <w:rsid w:val="002E7614"/>
    <w:rsid w:val="002F20F6"/>
    <w:rsid w:val="002F2AEA"/>
    <w:rsid w:val="002F388A"/>
    <w:rsid w:val="002F4380"/>
    <w:rsid w:val="002F4E5A"/>
    <w:rsid w:val="002F5FFD"/>
    <w:rsid w:val="002F66FB"/>
    <w:rsid w:val="002F6B81"/>
    <w:rsid w:val="002F70FF"/>
    <w:rsid w:val="002F7900"/>
    <w:rsid w:val="00300233"/>
    <w:rsid w:val="00300F9B"/>
    <w:rsid w:val="003052B0"/>
    <w:rsid w:val="00305B80"/>
    <w:rsid w:val="00307645"/>
    <w:rsid w:val="0031035F"/>
    <w:rsid w:val="003104DA"/>
    <w:rsid w:val="00312095"/>
    <w:rsid w:val="00312952"/>
    <w:rsid w:val="00312CE0"/>
    <w:rsid w:val="003137AD"/>
    <w:rsid w:val="00314392"/>
    <w:rsid w:val="0031601A"/>
    <w:rsid w:val="00316564"/>
    <w:rsid w:val="00321590"/>
    <w:rsid w:val="00322334"/>
    <w:rsid w:val="00322B45"/>
    <w:rsid w:val="00322C20"/>
    <w:rsid w:val="003239FA"/>
    <w:rsid w:val="00324B69"/>
    <w:rsid w:val="00326227"/>
    <w:rsid w:val="003264A7"/>
    <w:rsid w:val="003266D8"/>
    <w:rsid w:val="00326A23"/>
    <w:rsid w:val="00327141"/>
    <w:rsid w:val="00331646"/>
    <w:rsid w:val="00332057"/>
    <w:rsid w:val="00332E55"/>
    <w:rsid w:val="00333AF5"/>
    <w:rsid w:val="00336161"/>
    <w:rsid w:val="00340029"/>
    <w:rsid w:val="00341FDE"/>
    <w:rsid w:val="00342679"/>
    <w:rsid w:val="00342C79"/>
    <w:rsid w:val="00343EB8"/>
    <w:rsid w:val="00343EDD"/>
    <w:rsid w:val="00344E1D"/>
    <w:rsid w:val="0034584C"/>
    <w:rsid w:val="0034585C"/>
    <w:rsid w:val="00345BEE"/>
    <w:rsid w:val="003507CE"/>
    <w:rsid w:val="00350FFD"/>
    <w:rsid w:val="0035169E"/>
    <w:rsid w:val="00353DB0"/>
    <w:rsid w:val="0035474E"/>
    <w:rsid w:val="00355216"/>
    <w:rsid w:val="00360DB8"/>
    <w:rsid w:val="003613C2"/>
    <w:rsid w:val="003634F1"/>
    <w:rsid w:val="00364330"/>
    <w:rsid w:val="003659BC"/>
    <w:rsid w:val="00367AEA"/>
    <w:rsid w:val="0037168A"/>
    <w:rsid w:val="00371782"/>
    <w:rsid w:val="003727A8"/>
    <w:rsid w:val="003765D1"/>
    <w:rsid w:val="0037672D"/>
    <w:rsid w:val="00376A60"/>
    <w:rsid w:val="00376F4D"/>
    <w:rsid w:val="003778A3"/>
    <w:rsid w:val="00377A92"/>
    <w:rsid w:val="003801E0"/>
    <w:rsid w:val="00380B97"/>
    <w:rsid w:val="00381EF8"/>
    <w:rsid w:val="003835C0"/>
    <w:rsid w:val="00384516"/>
    <w:rsid w:val="003850A1"/>
    <w:rsid w:val="00385896"/>
    <w:rsid w:val="00385A24"/>
    <w:rsid w:val="00385A4C"/>
    <w:rsid w:val="0038698F"/>
    <w:rsid w:val="00386A3E"/>
    <w:rsid w:val="003871C4"/>
    <w:rsid w:val="003873D6"/>
    <w:rsid w:val="003875B1"/>
    <w:rsid w:val="003877F0"/>
    <w:rsid w:val="00390C37"/>
    <w:rsid w:val="0039105F"/>
    <w:rsid w:val="00392057"/>
    <w:rsid w:val="00392AC4"/>
    <w:rsid w:val="00394217"/>
    <w:rsid w:val="003953B1"/>
    <w:rsid w:val="00395D33"/>
    <w:rsid w:val="00395D3D"/>
    <w:rsid w:val="00395D98"/>
    <w:rsid w:val="00396648"/>
    <w:rsid w:val="003A0186"/>
    <w:rsid w:val="003A04D4"/>
    <w:rsid w:val="003A0F0B"/>
    <w:rsid w:val="003A30DA"/>
    <w:rsid w:val="003A32D3"/>
    <w:rsid w:val="003A382A"/>
    <w:rsid w:val="003A3DCD"/>
    <w:rsid w:val="003A4015"/>
    <w:rsid w:val="003A5288"/>
    <w:rsid w:val="003A6642"/>
    <w:rsid w:val="003A7CDC"/>
    <w:rsid w:val="003B03DB"/>
    <w:rsid w:val="003B127D"/>
    <w:rsid w:val="003B2559"/>
    <w:rsid w:val="003B6CD6"/>
    <w:rsid w:val="003B7A6B"/>
    <w:rsid w:val="003C176E"/>
    <w:rsid w:val="003C1D59"/>
    <w:rsid w:val="003C2758"/>
    <w:rsid w:val="003C3514"/>
    <w:rsid w:val="003C378C"/>
    <w:rsid w:val="003C45D4"/>
    <w:rsid w:val="003C4A1C"/>
    <w:rsid w:val="003C4A3E"/>
    <w:rsid w:val="003C7C28"/>
    <w:rsid w:val="003D0386"/>
    <w:rsid w:val="003D05B0"/>
    <w:rsid w:val="003D0B1C"/>
    <w:rsid w:val="003D0CD8"/>
    <w:rsid w:val="003D1175"/>
    <w:rsid w:val="003D1EA2"/>
    <w:rsid w:val="003D21E7"/>
    <w:rsid w:val="003D3AC9"/>
    <w:rsid w:val="003D424F"/>
    <w:rsid w:val="003D47D4"/>
    <w:rsid w:val="003D53DC"/>
    <w:rsid w:val="003D5E26"/>
    <w:rsid w:val="003D63B5"/>
    <w:rsid w:val="003D649E"/>
    <w:rsid w:val="003D6544"/>
    <w:rsid w:val="003E1441"/>
    <w:rsid w:val="003E172C"/>
    <w:rsid w:val="003E2C01"/>
    <w:rsid w:val="003E3B0B"/>
    <w:rsid w:val="003E44F3"/>
    <w:rsid w:val="003E5B08"/>
    <w:rsid w:val="003F1AE8"/>
    <w:rsid w:val="003F25C9"/>
    <w:rsid w:val="003F47E4"/>
    <w:rsid w:val="003F54A9"/>
    <w:rsid w:val="00400D93"/>
    <w:rsid w:val="00401809"/>
    <w:rsid w:val="00401F1E"/>
    <w:rsid w:val="004031C8"/>
    <w:rsid w:val="00406DF0"/>
    <w:rsid w:val="00407A5B"/>
    <w:rsid w:val="00407B8F"/>
    <w:rsid w:val="00410B52"/>
    <w:rsid w:val="00410CCF"/>
    <w:rsid w:val="00411B94"/>
    <w:rsid w:val="004126B8"/>
    <w:rsid w:val="0041402D"/>
    <w:rsid w:val="004210DC"/>
    <w:rsid w:val="004227FA"/>
    <w:rsid w:val="00426309"/>
    <w:rsid w:val="00426425"/>
    <w:rsid w:val="00426CB7"/>
    <w:rsid w:val="00427DB1"/>
    <w:rsid w:val="00427FDE"/>
    <w:rsid w:val="00431FF4"/>
    <w:rsid w:val="0043494C"/>
    <w:rsid w:val="00436367"/>
    <w:rsid w:val="004367A5"/>
    <w:rsid w:val="00437AD7"/>
    <w:rsid w:val="0044121E"/>
    <w:rsid w:val="00442545"/>
    <w:rsid w:val="00444128"/>
    <w:rsid w:val="004461C7"/>
    <w:rsid w:val="004473EF"/>
    <w:rsid w:val="00453300"/>
    <w:rsid w:val="00453682"/>
    <w:rsid w:val="00453C1B"/>
    <w:rsid w:val="0045486B"/>
    <w:rsid w:val="00454FFB"/>
    <w:rsid w:val="004557FC"/>
    <w:rsid w:val="00455C57"/>
    <w:rsid w:val="0046105A"/>
    <w:rsid w:val="00462428"/>
    <w:rsid w:val="00462797"/>
    <w:rsid w:val="004636AC"/>
    <w:rsid w:val="004647ED"/>
    <w:rsid w:val="004668B3"/>
    <w:rsid w:val="004673F4"/>
    <w:rsid w:val="00467995"/>
    <w:rsid w:val="004716EC"/>
    <w:rsid w:val="004719AF"/>
    <w:rsid w:val="00471A96"/>
    <w:rsid w:val="00471DCD"/>
    <w:rsid w:val="00471E79"/>
    <w:rsid w:val="00472D97"/>
    <w:rsid w:val="00472F13"/>
    <w:rsid w:val="004733C7"/>
    <w:rsid w:val="00473FCA"/>
    <w:rsid w:val="00473FEC"/>
    <w:rsid w:val="00475AA8"/>
    <w:rsid w:val="00476A89"/>
    <w:rsid w:val="00476AEF"/>
    <w:rsid w:val="00476BB2"/>
    <w:rsid w:val="00480476"/>
    <w:rsid w:val="0048080F"/>
    <w:rsid w:val="00480AFA"/>
    <w:rsid w:val="00481842"/>
    <w:rsid w:val="004830E4"/>
    <w:rsid w:val="00484305"/>
    <w:rsid w:val="00484B21"/>
    <w:rsid w:val="00485BA5"/>
    <w:rsid w:val="00487B35"/>
    <w:rsid w:val="00490FC8"/>
    <w:rsid w:val="00491ACC"/>
    <w:rsid w:val="00492014"/>
    <w:rsid w:val="00493FF5"/>
    <w:rsid w:val="004954DC"/>
    <w:rsid w:val="004A07A4"/>
    <w:rsid w:val="004A1FEE"/>
    <w:rsid w:val="004A22CC"/>
    <w:rsid w:val="004A3624"/>
    <w:rsid w:val="004A45FE"/>
    <w:rsid w:val="004A4DC1"/>
    <w:rsid w:val="004A60FD"/>
    <w:rsid w:val="004B1425"/>
    <w:rsid w:val="004B25B0"/>
    <w:rsid w:val="004B3D6A"/>
    <w:rsid w:val="004B4540"/>
    <w:rsid w:val="004B4BFA"/>
    <w:rsid w:val="004B4CFB"/>
    <w:rsid w:val="004B658D"/>
    <w:rsid w:val="004B6688"/>
    <w:rsid w:val="004C09D7"/>
    <w:rsid w:val="004C218C"/>
    <w:rsid w:val="004C2D83"/>
    <w:rsid w:val="004C4BAF"/>
    <w:rsid w:val="004C5608"/>
    <w:rsid w:val="004C60E4"/>
    <w:rsid w:val="004C6BAA"/>
    <w:rsid w:val="004C734A"/>
    <w:rsid w:val="004D454B"/>
    <w:rsid w:val="004D6E59"/>
    <w:rsid w:val="004D71A1"/>
    <w:rsid w:val="004E1C32"/>
    <w:rsid w:val="004E1F84"/>
    <w:rsid w:val="004E355D"/>
    <w:rsid w:val="004E4B3D"/>
    <w:rsid w:val="004E53A5"/>
    <w:rsid w:val="004E5CCE"/>
    <w:rsid w:val="004E6BCE"/>
    <w:rsid w:val="004E7B74"/>
    <w:rsid w:val="004F14C7"/>
    <w:rsid w:val="004F22A3"/>
    <w:rsid w:val="004F25A7"/>
    <w:rsid w:val="004F3AB5"/>
    <w:rsid w:val="004F53E4"/>
    <w:rsid w:val="004F58B1"/>
    <w:rsid w:val="004F5DC9"/>
    <w:rsid w:val="004F7319"/>
    <w:rsid w:val="004F74DE"/>
    <w:rsid w:val="00500E70"/>
    <w:rsid w:val="00500F28"/>
    <w:rsid w:val="00502AA7"/>
    <w:rsid w:val="00503575"/>
    <w:rsid w:val="0050712F"/>
    <w:rsid w:val="005119E1"/>
    <w:rsid w:val="0051486D"/>
    <w:rsid w:val="00514B10"/>
    <w:rsid w:val="0051521E"/>
    <w:rsid w:val="00516FC0"/>
    <w:rsid w:val="00517A3B"/>
    <w:rsid w:val="00517E95"/>
    <w:rsid w:val="005203F8"/>
    <w:rsid w:val="005209DD"/>
    <w:rsid w:val="0052215C"/>
    <w:rsid w:val="005221F3"/>
    <w:rsid w:val="00524C9E"/>
    <w:rsid w:val="00525C22"/>
    <w:rsid w:val="00526BBC"/>
    <w:rsid w:val="00531596"/>
    <w:rsid w:val="00533256"/>
    <w:rsid w:val="00534F03"/>
    <w:rsid w:val="00537D21"/>
    <w:rsid w:val="00541EED"/>
    <w:rsid w:val="00544594"/>
    <w:rsid w:val="005446C2"/>
    <w:rsid w:val="00545A09"/>
    <w:rsid w:val="005478E5"/>
    <w:rsid w:val="00547DE7"/>
    <w:rsid w:val="00551DF6"/>
    <w:rsid w:val="005524CA"/>
    <w:rsid w:val="00553222"/>
    <w:rsid w:val="0056205C"/>
    <w:rsid w:val="0056211C"/>
    <w:rsid w:val="0056247B"/>
    <w:rsid w:val="00562F1E"/>
    <w:rsid w:val="00565292"/>
    <w:rsid w:val="00565EFE"/>
    <w:rsid w:val="005677FF"/>
    <w:rsid w:val="005710DE"/>
    <w:rsid w:val="00573418"/>
    <w:rsid w:val="00573A66"/>
    <w:rsid w:val="00580A54"/>
    <w:rsid w:val="005810A5"/>
    <w:rsid w:val="005814F8"/>
    <w:rsid w:val="00582563"/>
    <w:rsid w:val="00583D24"/>
    <w:rsid w:val="00584FF4"/>
    <w:rsid w:val="00586A0D"/>
    <w:rsid w:val="00587031"/>
    <w:rsid w:val="00587F83"/>
    <w:rsid w:val="005940AB"/>
    <w:rsid w:val="005941AE"/>
    <w:rsid w:val="005966CC"/>
    <w:rsid w:val="00596B3A"/>
    <w:rsid w:val="00597C2E"/>
    <w:rsid w:val="005A0ADF"/>
    <w:rsid w:val="005A0BD4"/>
    <w:rsid w:val="005A1C6B"/>
    <w:rsid w:val="005A2E5D"/>
    <w:rsid w:val="005A2EDA"/>
    <w:rsid w:val="005A3E38"/>
    <w:rsid w:val="005A6AED"/>
    <w:rsid w:val="005A71C7"/>
    <w:rsid w:val="005B02A3"/>
    <w:rsid w:val="005B0C09"/>
    <w:rsid w:val="005B152A"/>
    <w:rsid w:val="005B1EAC"/>
    <w:rsid w:val="005B2477"/>
    <w:rsid w:val="005B255E"/>
    <w:rsid w:val="005B2A46"/>
    <w:rsid w:val="005B609B"/>
    <w:rsid w:val="005B6C45"/>
    <w:rsid w:val="005C0D43"/>
    <w:rsid w:val="005C1199"/>
    <w:rsid w:val="005C4145"/>
    <w:rsid w:val="005D082A"/>
    <w:rsid w:val="005D5F38"/>
    <w:rsid w:val="005D621D"/>
    <w:rsid w:val="005D6481"/>
    <w:rsid w:val="005E095C"/>
    <w:rsid w:val="005E19CD"/>
    <w:rsid w:val="005E1E4D"/>
    <w:rsid w:val="005E3C11"/>
    <w:rsid w:val="005E5425"/>
    <w:rsid w:val="005E6329"/>
    <w:rsid w:val="005E68A1"/>
    <w:rsid w:val="005E7D4E"/>
    <w:rsid w:val="005F363D"/>
    <w:rsid w:val="005F3FC3"/>
    <w:rsid w:val="005F45BC"/>
    <w:rsid w:val="005F7A23"/>
    <w:rsid w:val="00601D08"/>
    <w:rsid w:val="0060223F"/>
    <w:rsid w:val="00602CC4"/>
    <w:rsid w:val="0060512B"/>
    <w:rsid w:val="006073C9"/>
    <w:rsid w:val="00607A06"/>
    <w:rsid w:val="006102CF"/>
    <w:rsid w:val="006106D9"/>
    <w:rsid w:val="00610BB1"/>
    <w:rsid w:val="0061237D"/>
    <w:rsid w:val="00613412"/>
    <w:rsid w:val="0061396C"/>
    <w:rsid w:val="006144C4"/>
    <w:rsid w:val="00615CA7"/>
    <w:rsid w:val="006168CA"/>
    <w:rsid w:val="00616CF8"/>
    <w:rsid w:val="00617476"/>
    <w:rsid w:val="0062095B"/>
    <w:rsid w:val="006221FB"/>
    <w:rsid w:val="00623E7B"/>
    <w:rsid w:val="00624BEE"/>
    <w:rsid w:val="00624CCA"/>
    <w:rsid w:val="00625E7E"/>
    <w:rsid w:val="006262F1"/>
    <w:rsid w:val="00626440"/>
    <w:rsid w:val="00630552"/>
    <w:rsid w:val="00634859"/>
    <w:rsid w:val="0063492E"/>
    <w:rsid w:val="006357AA"/>
    <w:rsid w:val="0063601C"/>
    <w:rsid w:val="006365A7"/>
    <w:rsid w:val="00636AF7"/>
    <w:rsid w:val="00636E80"/>
    <w:rsid w:val="00636FDF"/>
    <w:rsid w:val="00637441"/>
    <w:rsid w:val="006377FC"/>
    <w:rsid w:val="00637B03"/>
    <w:rsid w:val="0064221C"/>
    <w:rsid w:val="00643663"/>
    <w:rsid w:val="0064398B"/>
    <w:rsid w:val="00644552"/>
    <w:rsid w:val="00645E24"/>
    <w:rsid w:val="0064658D"/>
    <w:rsid w:val="006475E8"/>
    <w:rsid w:val="00650243"/>
    <w:rsid w:val="006511CA"/>
    <w:rsid w:val="006527FA"/>
    <w:rsid w:val="006537AF"/>
    <w:rsid w:val="00653BBE"/>
    <w:rsid w:val="0065566B"/>
    <w:rsid w:val="0065796B"/>
    <w:rsid w:val="00657E0D"/>
    <w:rsid w:val="00662787"/>
    <w:rsid w:val="00663304"/>
    <w:rsid w:val="0066410A"/>
    <w:rsid w:val="00665FEE"/>
    <w:rsid w:val="00666194"/>
    <w:rsid w:val="006677C4"/>
    <w:rsid w:val="0067106C"/>
    <w:rsid w:val="0067256C"/>
    <w:rsid w:val="00674D29"/>
    <w:rsid w:val="006751F7"/>
    <w:rsid w:val="0067525D"/>
    <w:rsid w:val="00675341"/>
    <w:rsid w:val="00675C2D"/>
    <w:rsid w:val="00675CDC"/>
    <w:rsid w:val="00676994"/>
    <w:rsid w:val="006772EF"/>
    <w:rsid w:val="006808B3"/>
    <w:rsid w:val="00680C3D"/>
    <w:rsid w:val="00680E34"/>
    <w:rsid w:val="00681BAA"/>
    <w:rsid w:val="006831CF"/>
    <w:rsid w:val="006840E0"/>
    <w:rsid w:val="006845DF"/>
    <w:rsid w:val="00684CA4"/>
    <w:rsid w:val="00685B10"/>
    <w:rsid w:val="0069131B"/>
    <w:rsid w:val="006933D3"/>
    <w:rsid w:val="00693BE4"/>
    <w:rsid w:val="00695BE5"/>
    <w:rsid w:val="0069605A"/>
    <w:rsid w:val="00696ACA"/>
    <w:rsid w:val="00697C62"/>
    <w:rsid w:val="006A1506"/>
    <w:rsid w:val="006A366F"/>
    <w:rsid w:val="006A508C"/>
    <w:rsid w:val="006A5E6D"/>
    <w:rsid w:val="006A605B"/>
    <w:rsid w:val="006A6734"/>
    <w:rsid w:val="006A67D0"/>
    <w:rsid w:val="006A72BB"/>
    <w:rsid w:val="006B1DEA"/>
    <w:rsid w:val="006B2580"/>
    <w:rsid w:val="006B2977"/>
    <w:rsid w:val="006B350E"/>
    <w:rsid w:val="006B3CB2"/>
    <w:rsid w:val="006B4AE0"/>
    <w:rsid w:val="006B59CA"/>
    <w:rsid w:val="006B5EF4"/>
    <w:rsid w:val="006B5F90"/>
    <w:rsid w:val="006B60F8"/>
    <w:rsid w:val="006C00F6"/>
    <w:rsid w:val="006C21F0"/>
    <w:rsid w:val="006C5EC0"/>
    <w:rsid w:val="006C7A9E"/>
    <w:rsid w:val="006D0EF0"/>
    <w:rsid w:val="006D570A"/>
    <w:rsid w:val="006D6B82"/>
    <w:rsid w:val="006E1EF6"/>
    <w:rsid w:val="006E2884"/>
    <w:rsid w:val="006E2F6C"/>
    <w:rsid w:val="006E32C7"/>
    <w:rsid w:val="006E3EA3"/>
    <w:rsid w:val="006E4404"/>
    <w:rsid w:val="006E5F5E"/>
    <w:rsid w:val="006E65FE"/>
    <w:rsid w:val="006E683E"/>
    <w:rsid w:val="006E6C96"/>
    <w:rsid w:val="006E6F83"/>
    <w:rsid w:val="006E7148"/>
    <w:rsid w:val="006E7823"/>
    <w:rsid w:val="006F22AC"/>
    <w:rsid w:val="006F31E1"/>
    <w:rsid w:val="006F3EBC"/>
    <w:rsid w:val="006F5C6B"/>
    <w:rsid w:val="006F5F35"/>
    <w:rsid w:val="006F63F4"/>
    <w:rsid w:val="00701571"/>
    <w:rsid w:val="0070185F"/>
    <w:rsid w:val="00702639"/>
    <w:rsid w:val="007042F9"/>
    <w:rsid w:val="00706831"/>
    <w:rsid w:val="00706A2C"/>
    <w:rsid w:val="00707538"/>
    <w:rsid w:val="007129F3"/>
    <w:rsid w:val="0071669C"/>
    <w:rsid w:val="00716E07"/>
    <w:rsid w:val="00717C03"/>
    <w:rsid w:val="00717EEC"/>
    <w:rsid w:val="00723340"/>
    <w:rsid w:val="00725DD2"/>
    <w:rsid w:val="00727CE7"/>
    <w:rsid w:val="00731D85"/>
    <w:rsid w:val="0073225A"/>
    <w:rsid w:val="00732C6D"/>
    <w:rsid w:val="00732CED"/>
    <w:rsid w:val="007338AE"/>
    <w:rsid w:val="00735913"/>
    <w:rsid w:val="00736266"/>
    <w:rsid w:val="00737B92"/>
    <w:rsid w:val="00740144"/>
    <w:rsid w:val="00743C91"/>
    <w:rsid w:val="00744E2B"/>
    <w:rsid w:val="00745E2E"/>
    <w:rsid w:val="007470A7"/>
    <w:rsid w:val="00750160"/>
    <w:rsid w:val="00750970"/>
    <w:rsid w:val="00751D4B"/>
    <w:rsid w:val="00752164"/>
    <w:rsid w:val="00753D85"/>
    <w:rsid w:val="00754B59"/>
    <w:rsid w:val="00754D8E"/>
    <w:rsid w:val="007612B7"/>
    <w:rsid w:val="007618F2"/>
    <w:rsid w:val="00763688"/>
    <w:rsid w:val="00763B36"/>
    <w:rsid w:val="00764097"/>
    <w:rsid w:val="007663E7"/>
    <w:rsid w:val="00767578"/>
    <w:rsid w:val="00767F9E"/>
    <w:rsid w:val="007727C8"/>
    <w:rsid w:val="00773398"/>
    <w:rsid w:val="0077467B"/>
    <w:rsid w:val="007755D5"/>
    <w:rsid w:val="00775E39"/>
    <w:rsid w:val="007761E5"/>
    <w:rsid w:val="00776615"/>
    <w:rsid w:val="00776D85"/>
    <w:rsid w:val="0077765C"/>
    <w:rsid w:val="00777828"/>
    <w:rsid w:val="00777DFC"/>
    <w:rsid w:val="00780764"/>
    <w:rsid w:val="007813C9"/>
    <w:rsid w:val="00782EE7"/>
    <w:rsid w:val="007836AC"/>
    <w:rsid w:val="00786190"/>
    <w:rsid w:val="00787113"/>
    <w:rsid w:val="007871EA"/>
    <w:rsid w:val="007872AE"/>
    <w:rsid w:val="0078746F"/>
    <w:rsid w:val="00790539"/>
    <w:rsid w:val="00791BC6"/>
    <w:rsid w:val="00796503"/>
    <w:rsid w:val="007A1029"/>
    <w:rsid w:val="007A119E"/>
    <w:rsid w:val="007A1F3B"/>
    <w:rsid w:val="007A2E09"/>
    <w:rsid w:val="007A4216"/>
    <w:rsid w:val="007A475B"/>
    <w:rsid w:val="007A4926"/>
    <w:rsid w:val="007A504B"/>
    <w:rsid w:val="007A5675"/>
    <w:rsid w:val="007B000B"/>
    <w:rsid w:val="007B0E74"/>
    <w:rsid w:val="007B1E4B"/>
    <w:rsid w:val="007B45E0"/>
    <w:rsid w:val="007B461E"/>
    <w:rsid w:val="007B4726"/>
    <w:rsid w:val="007C077A"/>
    <w:rsid w:val="007C109A"/>
    <w:rsid w:val="007C1F90"/>
    <w:rsid w:val="007C25EA"/>
    <w:rsid w:val="007C2D5F"/>
    <w:rsid w:val="007C445F"/>
    <w:rsid w:val="007C4FE0"/>
    <w:rsid w:val="007C5203"/>
    <w:rsid w:val="007C5474"/>
    <w:rsid w:val="007C6365"/>
    <w:rsid w:val="007D14E7"/>
    <w:rsid w:val="007D23BD"/>
    <w:rsid w:val="007D3683"/>
    <w:rsid w:val="007D3ED5"/>
    <w:rsid w:val="007D57BA"/>
    <w:rsid w:val="007D6714"/>
    <w:rsid w:val="007D6B7C"/>
    <w:rsid w:val="007E4E34"/>
    <w:rsid w:val="007E60E6"/>
    <w:rsid w:val="007E7829"/>
    <w:rsid w:val="007F056C"/>
    <w:rsid w:val="007F07E6"/>
    <w:rsid w:val="007F0A8D"/>
    <w:rsid w:val="007F3A62"/>
    <w:rsid w:val="007F7162"/>
    <w:rsid w:val="00800512"/>
    <w:rsid w:val="00800641"/>
    <w:rsid w:val="008007B7"/>
    <w:rsid w:val="00800B2B"/>
    <w:rsid w:val="00800F1A"/>
    <w:rsid w:val="008026FD"/>
    <w:rsid w:val="00802832"/>
    <w:rsid w:val="00802A2B"/>
    <w:rsid w:val="008032C7"/>
    <w:rsid w:val="00807A7A"/>
    <w:rsid w:val="00807FD9"/>
    <w:rsid w:val="00810C63"/>
    <w:rsid w:val="00812043"/>
    <w:rsid w:val="0081402B"/>
    <w:rsid w:val="00814054"/>
    <w:rsid w:val="008142C9"/>
    <w:rsid w:val="008158BE"/>
    <w:rsid w:val="008160D7"/>
    <w:rsid w:val="0081688A"/>
    <w:rsid w:val="00817A6C"/>
    <w:rsid w:val="00820137"/>
    <w:rsid w:val="0082134E"/>
    <w:rsid w:val="00826914"/>
    <w:rsid w:val="008273E6"/>
    <w:rsid w:val="00827603"/>
    <w:rsid w:val="0083151A"/>
    <w:rsid w:val="0083179B"/>
    <w:rsid w:val="00831973"/>
    <w:rsid w:val="00831D6D"/>
    <w:rsid w:val="008321C3"/>
    <w:rsid w:val="0083238B"/>
    <w:rsid w:val="00832B1D"/>
    <w:rsid w:val="00833089"/>
    <w:rsid w:val="00833B10"/>
    <w:rsid w:val="00833B4D"/>
    <w:rsid w:val="00834571"/>
    <w:rsid w:val="008353E6"/>
    <w:rsid w:val="008357A3"/>
    <w:rsid w:val="008377A9"/>
    <w:rsid w:val="00840378"/>
    <w:rsid w:val="00841149"/>
    <w:rsid w:val="0084439C"/>
    <w:rsid w:val="008446FE"/>
    <w:rsid w:val="008474C1"/>
    <w:rsid w:val="00847749"/>
    <w:rsid w:val="00847BFC"/>
    <w:rsid w:val="00851D25"/>
    <w:rsid w:val="00852590"/>
    <w:rsid w:val="00852EEA"/>
    <w:rsid w:val="00855BF8"/>
    <w:rsid w:val="00856475"/>
    <w:rsid w:val="00856A58"/>
    <w:rsid w:val="00857C99"/>
    <w:rsid w:val="00861C8B"/>
    <w:rsid w:val="00862986"/>
    <w:rsid w:val="008658FC"/>
    <w:rsid w:val="00866D7A"/>
    <w:rsid w:val="0087048D"/>
    <w:rsid w:val="00872F17"/>
    <w:rsid w:val="0087337C"/>
    <w:rsid w:val="00874307"/>
    <w:rsid w:val="008772C1"/>
    <w:rsid w:val="00877C95"/>
    <w:rsid w:val="00880485"/>
    <w:rsid w:val="0088703E"/>
    <w:rsid w:val="00887DF1"/>
    <w:rsid w:val="00887FEB"/>
    <w:rsid w:val="0089016C"/>
    <w:rsid w:val="00893028"/>
    <w:rsid w:val="00894E78"/>
    <w:rsid w:val="00896F3D"/>
    <w:rsid w:val="008A0301"/>
    <w:rsid w:val="008A1EFA"/>
    <w:rsid w:val="008A2DBE"/>
    <w:rsid w:val="008A3784"/>
    <w:rsid w:val="008A4CCD"/>
    <w:rsid w:val="008A5CA1"/>
    <w:rsid w:val="008A6B8D"/>
    <w:rsid w:val="008A6D33"/>
    <w:rsid w:val="008A6EF3"/>
    <w:rsid w:val="008A7453"/>
    <w:rsid w:val="008A77A8"/>
    <w:rsid w:val="008B02F4"/>
    <w:rsid w:val="008B14B6"/>
    <w:rsid w:val="008B6E46"/>
    <w:rsid w:val="008B79D2"/>
    <w:rsid w:val="008C32EA"/>
    <w:rsid w:val="008C469D"/>
    <w:rsid w:val="008C48AA"/>
    <w:rsid w:val="008C50C6"/>
    <w:rsid w:val="008C5156"/>
    <w:rsid w:val="008C70C1"/>
    <w:rsid w:val="008D131B"/>
    <w:rsid w:val="008D16A3"/>
    <w:rsid w:val="008D273D"/>
    <w:rsid w:val="008D2BDF"/>
    <w:rsid w:val="008D3CAC"/>
    <w:rsid w:val="008D452C"/>
    <w:rsid w:val="008D472B"/>
    <w:rsid w:val="008D5E37"/>
    <w:rsid w:val="008D64E3"/>
    <w:rsid w:val="008E0895"/>
    <w:rsid w:val="008E0B1E"/>
    <w:rsid w:val="008E13CE"/>
    <w:rsid w:val="008E19A7"/>
    <w:rsid w:val="008E1EEB"/>
    <w:rsid w:val="008E43D9"/>
    <w:rsid w:val="008E58C5"/>
    <w:rsid w:val="008E5E24"/>
    <w:rsid w:val="008E67D5"/>
    <w:rsid w:val="008F08A9"/>
    <w:rsid w:val="008F0A1B"/>
    <w:rsid w:val="008F0ACD"/>
    <w:rsid w:val="008F1535"/>
    <w:rsid w:val="008F1F14"/>
    <w:rsid w:val="008F1F46"/>
    <w:rsid w:val="008F306B"/>
    <w:rsid w:val="008F40BC"/>
    <w:rsid w:val="008F52CD"/>
    <w:rsid w:val="0090156D"/>
    <w:rsid w:val="009019EC"/>
    <w:rsid w:val="0090254F"/>
    <w:rsid w:val="009027D2"/>
    <w:rsid w:val="009038B8"/>
    <w:rsid w:val="00904025"/>
    <w:rsid w:val="0090466D"/>
    <w:rsid w:val="009068AA"/>
    <w:rsid w:val="009103D4"/>
    <w:rsid w:val="00910EAF"/>
    <w:rsid w:val="009119EE"/>
    <w:rsid w:val="0091357F"/>
    <w:rsid w:val="00913C83"/>
    <w:rsid w:val="00913E7C"/>
    <w:rsid w:val="00914C8B"/>
    <w:rsid w:val="0091516A"/>
    <w:rsid w:val="009154B4"/>
    <w:rsid w:val="00915633"/>
    <w:rsid w:val="00915BE4"/>
    <w:rsid w:val="009175B8"/>
    <w:rsid w:val="00921E43"/>
    <w:rsid w:val="009255C5"/>
    <w:rsid w:val="00926FDE"/>
    <w:rsid w:val="009277D8"/>
    <w:rsid w:val="00927EC8"/>
    <w:rsid w:val="00932145"/>
    <w:rsid w:val="009344A0"/>
    <w:rsid w:val="00934C0A"/>
    <w:rsid w:val="00934D10"/>
    <w:rsid w:val="00935E53"/>
    <w:rsid w:val="00936080"/>
    <w:rsid w:val="00936512"/>
    <w:rsid w:val="0093728E"/>
    <w:rsid w:val="00940AC6"/>
    <w:rsid w:val="0094267F"/>
    <w:rsid w:val="00943C3C"/>
    <w:rsid w:val="00947B16"/>
    <w:rsid w:val="009501AA"/>
    <w:rsid w:val="00950B14"/>
    <w:rsid w:val="00953D3B"/>
    <w:rsid w:val="00953EDF"/>
    <w:rsid w:val="00956301"/>
    <w:rsid w:val="00956F50"/>
    <w:rsid w:val="00957799"/>
    <w:rsid w:val="00957C86"/>
    <w:rsid w:val="009609DA"/>
    <w:rsid w:val="009614BB"/>
    <w:rsid w:val="00962A7A"/>
    <w:rsid w:val="00964A51"/>
    <w:rsid w:val="00964BC0"/>
    <w:rsid w:val="00965D0F"/>
    <w:rsid w:val="0096662D"/>
    <w:rsid w:val="00966C25"/>
    <w:rsid w:val="0097074A"/>
    <w:rsid w:val="00970E6D"/>
    <w:rsid w:val="00971627"/>
    <w:rsid w:val="009728A3"/>
    <w:rsid w:val="00973591"/>
    <w:rsid w:val="00974F06"/>
    <w:rsid w:val="009752C0"/>
    <w:rsid w:val="00975BE0"/>
    <w:rsid w:val="00975D30"/>
    <w:rsid w:val="00976DB3"/>
    <w:rsid w:val="00977963"/>
    <w:rsid w:val="00977EDF"/>
    <w:rsid w:val="00980CAB"/>
    <w:rsid w:val="00980F5B"/>
    <w:rsid w:val="00981920"/>
    <w:rsid w:val="0098227B"/>
    <w:rsid w:val="009831E9"/>
    <w:rsid w:val="00984968"/>
    <w:rsid w:val="00984EE2"/>
    <w:rsid w:val="00985A22"/>
    <w:rsid w:val="00986C62"/>
    <w:rsid w:val="00987475"/>
    <w:rsid w:val="00990653"/>
    <w:rsid w:val="009915EF"/>
    <w:rsid w:val="00991875"/>
    <w:rsid w:val="00993292"/>
    <w:rsid w:val="0099603E"/>
    <w:rsid w:val="009978E4"/>
    <w:rsid w:val="009A0FCE"/>
    <w:rsid w:val="009A1767"/>
    <w:rsid w:val="009A1B8A"/>
    <w:rsid w:val="009A38C0"/>
    <w:rsid w:val="009A4974"/>
    <w:rsid w:val="009A69EE"/>
    <w:rsid w:val="009A6E97"/>
    <w:rsid w:val="009A7B09"/>
    <w:rsid w:val="009B16C4"/>
    <w:rsid w:val="009B2140"/>
    <w:rsid w:val="009B278E"/>
    <w:rsid w:val="009B4BF5"/>
    <w:rsid w:val="009B4D12"/>
    <w:rsid w:val="009B5B82"/>
    <w:rsid w:val="009B5E41"/>
    <w:rsid w:val="009B62A9"/>
    <w:rsid w:val="009B7B53"/>
    <w:rsid w:val="009C01D4"/>
    <w:rsid w:val="009C03A5"/>
    <w:rsid w:val="009C0735"/>
    <w:rsid w:val="009C105D"/>
    <w:rsid w:val="009C2E20"/>
    <w:rsid w:val="009C3830"/>
    <w:rsid w:val="009C39DB"/>
    <w:rsid w:val="009C54EE"/>
    <w:rsid w:val="009C6E70"/>
    <w:rsid w:val="009D1DFC"/>
    <w:rsid w:val="009D4C2C"/>
    <w:rsid w:val="009D773A"/>
    <w:rsid w:val="009E0436"/>
    <w:rsid w:val="009E1EE5"/>
    <w:rsid w:val="009E5737"/>
    <w:rsid w:val="009E5B6B"/>
    <w:rsid w:val="009E5F8E"/>
    <w:rsid w:val="009E734C"/>
    <w:rsid w:val="009E78A5"/>
    <w:rsid w:val="009F0F23"/>
    <w:rsid w:val="009F0FA3"/>
    <w:rsid w:val="009F2E59"/>
    <w:rsid w:val="009F308D"/>
    <w:rsid w:val="009F3EF7"/>
    <w:rsid w:val="009F50DE"/>
    <w:rsid w:val="009F5B9A"/>
    <w:rsid w:val="009F5DC5"/>
    <w:rsid w:val="009F728F"/>
    <w:rsid w:val="009F73FE"/>
    <w:rsid w:val="009F7822"/>
    <w:rsid w:val="009F7F9A"/>
    <w:rsid w:val="00A0179E"/>
    <w:rsid w:val="00A04BF1"/>
    <w:rsid w:val="00A05D70"/>
    <w:rsid w:val="00A0618A"/>
    <w:rsid w:val="00A07B66"/>
    <w:rsid w:val="00A07E73"/>
    <w:rsid w:val="00A105AA"/>
    <w:rsid w:val="00A10E0D"/>
    <w:rsid w:val="00A11A9C"/>
    <w:rsid w:val="00A1207C"/>
    <w:rsid w:val="00A12C3A"/>
    <w:rsid w:val="00A141B0"/>
    <w:rsid w:val="00A15E44"/>
    <w:rsid w:val="00A23092"/>
    <w:rsid w:val="00A23BCE"/>
    <w:rsid w:val="00A26B40"/>
    <w:rsid w:val="00A27A2F"/>
    <w:rsid w:val="00A30E8B"/>
    <w:rsid w:val="00A34B2F"/>
    <w:rsid w:val="00A35D44"/>
    <w:rsid w:val="00A35DF0"/>
    <w:rsid w:val="00A3780A"/>
    <w:rsid w:val="00A45EAE"/>
    <w:rsid w:val="00A502E0"/>
    <w:rsid w:val="00A51060"/>
    <w:rsid w:val="00A5137E"/>
    <w:rsid w:val="00A53BF0"/>
    <w:rsid w:val="00A53F98"/>
    <w:rsid w:val="00A54122"/>
    <w:rsid w:val="00A62D26"/>
    <w:rsid w:val="00A71644"/>
    <w:rsid w:val="00A72666"/>
    <w:rsid w:val="00A7636F"/>
    <w:rsid w:val="00A76381"/>
    <w:rsid w:val="00A77726"/>
    <w:rsid w:val="00A80E56"/>
    <w:rsid w:val="00A81950"/>
    <w:rsid w:val="00A82D39"/>
    <w:rsid w:val="00A82E7A"/>
    <w:rsid w:val="00A855D4"/>
    <w:rsid w:val="00A86289"/>
    <w:rsid w:val="00A92147"/>
    <w:rsid w:val="00A92D55"/>
    <w:rsid w:val="00A949BC"/>
    <w:rsid w:val="00A94E6D"/>
    <w:rsid w:val="00A950B9"/>
    <w:rsid w:val="00A95BA6"/>
    <w:rsid w:val="00A977EE"/>
    <w:rsid w:val="00A97B42"/>
    <w:rsid w:val="00AA05A0"/>
    <w:rsid w:val="00AA2540"/>
    <w:rsid w:val="00AA2D26"/>
    <w:rsid w:val="00AA577A"/>
    <w:rsid w:val="00AB23FE"/>
    <w:rsid w:val="00AB2D57"/>
    <w:rsid w:val="00AB30DF"/>
    <w:rsid w:val="00AB30EA"/>
    <w:rsid w:val="00AB41AC"/>
    <w:rsid w:val="00AB44ED"/>
    <w:rsid w:val="00AB6763"/>
    <w:rsid w:val="00AB6C24"/>
    <w:rsid w:val="00AB6D8C"/>
    <w:rsid w:val="00AB7081"/>
    <w:rsid w:val="00AB745A"/>
    <w:rsid w:val="00AB7871"/>
    <w:rsid w:val="00AB7C1E"/>
    <w:rsid w:val="00AB7CDF"/>
    <w:rsid w:val="00AC0A2C"/>
    <w:rsid w:val="00AC202B"/>
    <w:rsid w:val="00AC2C97"/>
    <w:rsid w:val="00AC4DFF"/>
    <w:rsid w:val="00AC594A"/>
    <w:rsid w:val="00AC62B8"/>
    <w:rsid w:val="00AD163F"/>
    <w:rsid w:val="00AD2A2A"/>
    <w:rsid w:val="00AD3408"/>
    <w:rsid w:val="00AD7C24"/>
    <w:rsid w:val="00AE13D7"/>
    <w:rsid w:val="00AE1FFF"/>
    <w:rsid w:val="00AE209E"/>
    <w:rsid w:val="00AE3A00"/>
    <w:rsid w:val="00AE5860"/>
    <w:rsid w:val="00AF011D"/>
    <w:rsid w:val="00AF1134"/>
    <w:rsid w:val="00AF11A9"/>
    <w:rsid w:val="00AF1557"/>
    <w:rsid w:val="00AF2BF9"/>
    <w:rsid w:val="00AF31CF"/>
    <w:rsid w:val="00AF583E"/>
    <w:rsid w:val="00AF590F"/>
    <w:rsid w:val="00AF6DCF"/>
    <w:rsid w:val="00AF7A89"/>
    <w:rsid w:val="00B01A99"/>
    <w:rsid w:val="00B02841"/>
    <w:rsid w:val="00B02DBB"/>
    <w:rsid w:val="00B02F82"/>
    <w:rsid w:val="00B0709C"/>
    <w:rsid w:val="00B0760C"/>
    <w:rsid w:val="00B10058"/>
    <w:rsid w:val="00B10B93"/>
    <w:rsid w:val="00B10EB2"/>
    <w:rsid w:val="00B116A8"/>
    <w:rsid w:val="00B119EF"/>
    <w:rsid w:val="00B1677D"/>
    <w:rsid w:val="00B16C2D"/>
    <w:rsid w:val="00B179FA"/>
    <w:rsid w:val="00B17AAF"/>
    <w:rsid w:val="00B209B4"/>
    <w:rsid w:val="00B211B3"/>
    <w:rsid w:val="00B216DA"/>
    <w:rsid w:val="00B21D97"/>
    <w:rsid w:val="00B21D9A"/>
    <w:rsid w:val="00B2362F"/>
    <w:rsid w:val="00B24C59"/>
    <w:rsid w:val="00B258AC"/>
    <w:rsid w:val="00B26AF6"/>
    <w:rsid w:val="00B30BDD"/>
    <w:rsid w:val="00B31601"/>
    <w:rsid w:val="00B323FF"/>
    <w:rsid w:val="00B3316D"/>
    <w:rsid w:val="00B3390A"/>
    <w:rsid w:val="00B33B9F"/>
    <w:rsid w:val="00B35154"/>
    <w:rsid w:val="00B360B2"/>
    <w:rsid w:val="00B366DB"/>
    <w:rsid w:val="00B36F6F"/>
    <w:rsid w:val="00B4005B"/>
    <w:rsid w:val="00B4005D"/>
    <w:rsid w:val="00B41C94"/>
    <w:rsid w:val="00B424F6"/>
    <w:rsid w:val="00B429E2"/>
    <w:rsid w:val="00B43900"/>
    <w:rsid w:val="00B44532"/>
    <w:rsid w:val="00B46D16"/>
    <w:rsid w:val="00B47064"/>
    <w:rsid w:val="00B50D65"/>
    <w:rsid w:val="00B50DAA"/>
    <w:rsid w:val="00B52104"/>
    <w:rsid w:val="00B54BD1"/>
    <w:rsid w:val="00B54D8B"/>
    <w:rsid w:val="00B5564C"/>
    <w:rsid w:val="00B57BE2"/>
    <w:rsid w:val="00B613FF"/>
    <w:rsid w:val="00B6153F"/>
    <w:rsid w:val="00B6373E"/>
    <w:rsid w:val="00B6433B"/>
    <w:rsid w:val="00B64579"/>
    <w:rsid w:val="00B659EE"/>
    <w:rsid w:val="00B66EA6"/>
    <w:rsid w:val="00B67244"/>
    <w:rsid w:val="00B675C0"/>
    <w:rsid w:val="00B703F4"/>
    <w:rsid w:val="00B70616"/>
    <w:rsid w:val="00B70924"/>
    <w:rsid w:val="00B70C19"/>
    <w:rsid w:val="00B7290C"/>
    <w:rsid w:val="00B72B79"/>
    <w:rsid w:val="00B72E53"/>
    <w:rsid w:val="00B7369E"/>
    <w:rsid w:val="00B7418D"/>
    <w:rsid w:val="00B7511A"/>
    <w:rsid w:val="00B76AE9"/>
    <w:rsid w:val="00B81280"/>
    <w:rsid w:val="00B81B8C"/>
    <w:rsid w:val="00B82EEF"/>
    <w:rsid w:val="00B8503F"/>
    <w:rsid w:val="00B85A89"/>
    <w:rsid w:val="00B87C7A"/>
    <w:rsid w:val="00B903AC"/>
    <w:rsid w:val="00B92997"/>
    <w:rsid w:val="00B93613"/>
    <w:rsid w:val="00B93D68"/>
    <w:rsid w:val="00B94BC4"/>
    <w:rsid w:val="00B95029"/>
    <w:rsid w:val="00B96315"/>
    <w:rsid w:val="00B9680C"/>
    <w:rsid w:val="00BA0D16"/>
    <w:rsid w:val="00BA3ED9"/>
    <w:rsid w:val="00BA4868"/>
    <w:rsid w:val="00BA5053"/>
    <w:rsid w:val="00BA5DB1"/>
    <w:rsid w:val="00BA5E36"/>
    <w:rsid w:val="00BA5EAD"/>
    <w:rsid w:val="00BA6055"/>
    <w:rsid w:val="00BA628D"/>
    <w:rsid w:val="00BA6301"/>
    <w:rsid w:val="00BB224A"/>
    <w:rsid w:val="00BB39BD"/>
    <w:rsid w:val="00BB6933"/>
    <w:rsid w:val="00BC22C0"/>
    <w:rsid w:val="00BC4E7B"/>
    <w:rsid w:val="00BC52C1"/>
    <w:rsid w:val="00BC5A8D"/>
    <w:rsid w:val="00BC6DA0"/>
    <w:rsid w:val="00BC732C"/>
    <w:rsid w:val="00BC749F"/>
    <w:rsid w:val="00BD0853"/>
    <w:rsid w:val="00BD1489"/>
    <w:rsid w:val="00BD27B4"/>
    <w:rsid w:val="00BD797C"/>
    <w:rsid w:val="00BE0739"/>
    <w:rsid w:val="00BE0810"/>
    <w:rsid w:val="00BE0896"/>
    <w:rsid w:val="00BE11C2"/>
    <w:rsid w:val="00BE2BDE"/>
    <w:rsid w:val="00BE538B"/>
    <w:rsid w:val="00BE6029"/>
    <w:rsid w:val="00BF0496"/>
    <w:rsid w:val="00BF11BE"/>
    <w:rsid w:val="00BF1C72"/>
    <w:rsid w:val="00BF44D6"/>
    <w:rsid w:val="00BF4879"/>
    <w:rsid w:val="00BF5922"/>
    <w:rsid w:val="00BF6176"/>
    <w:rsid w:val="00C01D87"/>
    <w:rsid w:val="00C028D4"/>
    <w:rsid w:val="00C02CFF"/>
    <w:rsid w:val="00C02DF4"/>
    <w:rsid w:val="00C03BD5"/>
    <w:rsid w:val="00C07341"/>
    <w:rsid w:val="00C079A7"/>
    <w:rsid w:val="00C104FC"/>
    <w:rsid w:val="00C1075E"/>
    <w:rsid w:val="00C10A8E"/>
    <w:rsid w:val="00C12C13"/>
    <w:rsid w:val="00C13541"/>
    <w:rsid w:val="00C1415F"/>
    <w:rsid w:val="00C173F2"/>
    <w:rsid w:val="00C24CEF"/>
    <w:rsid w:val="00C2548D"/>
    <w:rsid w:val="00C25850"/>
    <w:rsid w:val="00C27429"/>
    <w:rsid w:val="00C27CBE"/>
    <w:rsid w:val="00C30190"/>
    <w:rsid w:val="00C30DDA"/>
    <w:rsid w:val="00C30E73"/>
    <w:rsid w:val="00C31EE8"/>
    <w:rsid w:val="00C33832"/>
    <w:rsid w:val="00C35218"/>
    <w:rsid w:val="00C3668A"/>
    <w:rsid w:val="00C37E96"/>
    <w:rsid w:val="00C4111A"/>
    <w:rsid w:val="00C414AE"/>
    <w:rsid w:val="00C416E0"/>
    <w:rsid w:val="00C4217B"/>
    <w:rsid w:val="00C43640"/>
    <w:rsid w:val="00C43BB9"/>
    <w:rsid w:val="00C47203"/>
    <w:rsid w:val="00C5035F"/>
    <w:rsid w:val="00C505E4"/>
    <w:rsid w:val="00C50A5E"/>
    <w:rsid w:val="00C51E6E"/>
    <w:rsid w:val="00C53049"/>
    <w:rsid w:val="00C555F3"/>
    <w:rsid w:val="00C664AC"/>
    <w:rsid w:val="00C70019"/>
    <w:rsid w:val="00C730CB"/>
    <w:rsid w:val="00C74D80"/>
    <w:rsid w:val="00C7528C"/>
    <w:rsid w:val="00C75411"/>
    <w:rsid w:val="00C85F4D"/>
    <w:rsid w:val="00C86D34"/>
    <w:rsid w:val="00C90019"/>
    <w:rsid w:val="00C95058"/>
    <w:rsid w:val="00C96815"/>
    <w:rsid w:val="00C973B4"/>
    <w:rsid w:val="00C979FE"/>
    <w:rsid w:val="00CA0FAA"/>
    <w:rsid w:val="00CA130D"/>
    <w:rsid w:val="00CA1405"/>
    <w:rsid w:val="00CA39AB"/>
    <w:rsid w:val="00CA46AA"/>
    <w:rsid w:val="00CA5DA9"/>
    <w:rsid w:val="00CA5DB6"/>
    <w:rsid w:val="00CA67DD"/>
    <w:rsid w:val="00CA7766"/>
    <w:rsid w:val="00CA78FE"/>
    <w:rsid w:val="00CB0B63"/>
    <w:rsid w:val="00CB2855"/>
    <w:rsid w:val="00CB2B52"/>
    <w:rsid w:val="00CB3C3A"/>
    <w:rsid w:val="00CB40AD"/>
    <w:rsid w:val="00CB4667"/>
    <w:rsid w:val="00CB54D4"/>
    <w:rsid w:val="00CB76F9"/>
    <w:rsid w:val="00CC3934"/>
    <w:rsid w:val="00CC3E34"/>
    <w:rsid w:val="00CC5B5D"/>
    <w:rsid w:val="00CC7A1B"/>
    <w:rsid w:val="00CD0C4F"/>
    <w:rsid w:val="00CD13C0"/>
    <w:rsid w:val="00CD4BD1"/>
    <w:rsid w:val="00CD602D"/>
    <w:rsid w:val="00CD6C60"/>
    <w:rsid w:val="00CD7013"/>
    <w:rsid w:val="00CE0712"/>
    <w:rsid w:val="00CE16DD"/>
    <w:rsid w:val="00CE1BCA"/>
    <w:rsid w:val="00CE1D53"/>
    <w:rsid w:val="00CE2F94"/>
    <w:rsid w:val="00CE3C81"/>
    <w:rsid w:val="00CE43F7"/>
    <w:rsid w:val="00CE5609"/>
    <w:rsid w:val="00CE594F"/>
    <w:rsid w:val="00CE659E"/>
    <w:rsid w:val="00CE79EF"/>
    <w:rsid w:val="00CF0364"/>
    <w:rsid w:val="00CF153C"/>
    <w:rsid w:val="00CF1702"/>
    <w:rsid w:val="00CF213B"/>
    <w:rsid w:val="00CF2B06"/>
    <w:rsid w:val="00CF4487"/>
    <w:rsid w:val="00CF5C80"/>
    <w:rsid w:val="00CF5E4E"/>
    <w:rsid w:val="00CF60D4"/>
    <w:rsid w:val="00CF6420"/>
    <w:rsid w:val="00CF6FB6"/>
    <w:rsid w:val="00CF7519"/>
    <w:rsid w:val="00D015D8"/>
    <w:rsid w:val="00D017C3"/>
    <w:rsid w:val="00D027B0"/>
    <w:rsid w:val="00D037A2"/>
    <w:rsid w:val="00D040F7"/>
    <w:rsid w:val="00D0466A"/>
    <w:rsid w:val="00D04C4C"/>
    <w:rsid w:val="00D059D1"/>
    <w:rsid w:val="00D0615A"/>
    <w:rsid w:val="00D06287"/>
    <w:rsid w:val="00D071A8"/>
    <w:rsid w:val="00D079D0"/>
    <w:rsid w:val="00D1128B"/>
    <w:rsid w:val="00D14153"/>
    <w:rsid w:val="00D17202"/>
    <w:rsid w:val="00D206B5"/>
    <w:rsid w:val="00D2076C"/>
    <w:rsid w:val="00D20EA7"/>
    <w:rsid w:val="00D2259C"/>
    <w:rsid w:val="00D22A82"/>
    <w:rsid w:val="00D2387C"/>
    <w:rsid w:val="00D23C92"/>
    <w:rsid w:val="00D277C4"/>
    <w:rsid w:val="00D30818"/>
    <w:rsid w:val="00D31DCD"/>
    <w:rsid w:val="00D34221"/>
    <w:rsid w:val="00D3427A"/>
    <w:rsid w:val="00D36F59"/>
    <w:rsid w:val="00D37507"/>
    <w:rsid w:val="00D408FB"/>
    <w:rsid w:val="00D40C60"/>
    <w:rsid w:val="00D40D5E"/>
    <w:rsid w:val="00D412C2"/>
    <w:rsid w:val="00D41858"/>
    <w:rsid w:val="00D44CA5"/>
    <w:rsid w:val="00D45A39"/>
    <w:rsid w:val="00D46094"/>
    <w:rsid w:val="00D462A4"/>
    <w:rsid w:val="00D47252"/>
    <w:rsid w:val="00D47399"/>
    <w:rsid w:val="00D47AC5"/>
    <w:rsid w:val="00D51593"/>
    <w:rsid w:val="00D5232C"/>
    <w:rsid w:val="00D52E5D"/>
    <w:rsid w:val="00D538B9"/>
    <w:rsid w:val="00D54D5D"/>
    <w:rsid w:val="00D557AA"/>
    <w:rsid w:val="00D56107"/>
    <w:rsid w:val="00D56430"/>
    <w:rsid w:val="00D5784C"/>
    <w:rsid w:val="00D57E27"/>
    <w:rsid w:val="00D57FB4"/>
    <w:rsid w:val="00D6041B"/>
    <w:rsid w:val="00D61BBF"/>
    <w:rsid w:val="00D62B7F"/>
    <w:rsid w:val="00D63C29"/>
    <w:rsid w:val="00D640BF"/>
    <w:rsid w:val="00D65948"/>
    <w:rsid w:val="00D6658A"/>
    <w:rsid w:val="00D66C48"/>
    <w:rsid w:val="00D6739C"/>
    <w:rsid w:val="00D70EBF"/>
    <w:rsid w:val="00D71C7C"/>
    <w:rsid w:val="00D72ED3"/>
    <w:rsid w:val="00D731AF"/>
    <w:rsid w:val="00D7352D"/>
    <w:rsid w:val="00D739D8"/>
    <w:rsid w:val="00D7433C"/>
    <w:rsid w:val="00D75B99"/>
    <w:rsid w:val="00D75C57"/>
    <w:rsid w:val="00D75FCE"/>
    <w:rsid w:val="00D80DD0"/>
    <w:rsid w:val="00D81E3C"/>
    <w:rsid w:val="00D82DA9"/>
    <w:rsid w:val="00D82EB5"/>
    <w:rsid w:val="00D8373E"/>
    <w:rsid w:val="00D845DB"/>
    <w:rsid w:val="00D85C42"/>
    <w:rsid w:val="00D8708E"/>
    <w:rsid w:val="00D90345"/>
    <w:rsid w:val="00D92527"/>
    <w:rsid w:val="00D9260E"/>
    <w:rsid w:val="00D92FC8"/>
    <w:rsid w:val="00D9327A"/>
    <w:rsid w:val="00D935AA"/>
    <w:rsid w:val="00D957CA"/>
    <w:rsid w:val="00D960A9"/>
    <w:rsid w:val="00D9671C"/>
    <w:rsid w:val="00DA05B2"/>
    <w:rsid w:val="00DA5295"/>
    <w:rsid w:val="00DA67AD"/>
    <w:rsid w:val="00DB13A6"/>
    <w:rsid w:val="00DB149A"/>
    <w:rsid w:val="00DB3C8F"/>
    <w:rsid w:val="00DB5C93"/>
    <w:rsid w:val="00DB5D2A"/>
    <w:rsid w:val="00DB7715"/>
    <w:rsid w:val="00DB7ADC"/>
    <w:rsid w:val="00DC13DF"/>
    <w:rsid w:val="00DC2919"/>
    <w:rsid w:val="00DC4463"/>
    <w:rsid w:val="00DC44FB"/>
    <w:rsid w:val="00DC6EB2"/>
    <w:rsid w:val="00DC71B6"/>
    <w:rsid w:val="00DC76D6"/>
    <w:rsid w:val="00DD0169"/>
    <w:rsid w:val="00DD2146"/>
    <w:rsid w:val="00DD385F"/>
    <w:rsid w:val="00DD41FF"/>
    <w:rsid w:val="00DD444B"/>
    <w:rsid w:val="00DD4E09"/>
    <w:rsid w:val="00DD5759"/>
    <w:rsid w:val="00DD5DE6"/>
    <w:rsid w:val="00DD6106"/>
    <w:rsid w:val="00DD6124"/>
    <w:rsid w:val="00DD6296"/>
    <w:rsid w:val="00DD6FE9"/>
    <w:rsid w:val="00DD767C"/>
    <w:rsid w:val="00DE1BE0"/>
    <w:rsid w:val="00DE1F43"/>
    <w:rsid w:val="00DE5F2B"/>
    <w:rsid w:val="00DE7CD2"/>
    <w:rsid w:val="00DF3425"/>
    <w:rsid w:val="00DF3D7E"/>
    <w:rsid w:val="00DF6427"/>
    <w:rsid w:val="00DF6AB8"/>
    <w:rsid w:val="00DF7086"/>
    <w:rsid w:val="00DF7A4F"/>
    <w:rsid w:val="00DF7BCC"/>
    <w:rsid w:val="00E0314C"/>
    <w:rsid w:val="00E03BB6"/>
    <w:rsid w:val="00E03C99"/>
    <w:rsid w:val="00E0550E"/>
    <w:rsid w:val="00E1049E"/>
    <w:rsid w:val="00E108C8"/>
    <w:rsid w:val="00E10917"/>
    <w:rsid w:val="00E11277"/>
    <w:rsid w:val="00E12269"/>
    <w:rsid w:val="00E130B0"/>
    <w:rsid w:val="00E152E6"/>
    <w:rsid w:val="00E16C29"/>
    <w:rsid w:val="00E17199"/>
    <w:rsid w:val="00E20607"/>
    <w:rsid w:val="00E20DC6"/>
    <w:rsid w:val="00E25FB6"/>
    <w:rsid w:val="00E323D9"/>
    <w:rsid w:val="00E32456"/>
    <w:rsid w:val="00E325C1"/>
    <w:rsid w:val="00E32F25"/>
    <w:rsid w:val="00E33372"/>
    <w:rsid w:val="00E3372E"/>
    <w:rsid w:val="00E33CD9"/>
    <w:rsid w:val="00E344F7"/>
    <w:rsid w:val="00E348B5"/>
    <w:rsid w:val="00E36543"/>
    <w:rsid w:val="00E36F92"/>
    <w:rsid w:val="00E37A8D"/>
    <w:rsid w:val="00E424F4"/>
    <w:rsid w:val="00E4275F"/>
    <w:rsid w:val="00E42E85"/>
    <w:rsid w:val="00E42F16"/>
    <w:rsid w:val="00E43AF4"/>
    <w:rsid w:val="00E441D5"/>
    <w:rsid w:val="00E44BA4"/>
    <w:rsid w:val="00E45111"/>
    <w:rsid w:val="00E4630C"/>
    <w:rsid w:val="00E4776A"/>
    <w:rsid w:val="00E50EBD"/>
    <w:rsid w:val="00E53219"/>
    <w:rsid w:val="00E55513"/>
    <w:rsid w:val="00E55C16"/>
    <w:rsid w:val="00E567B7"/>
    <w:rsid w:val="00E60408"/>
    <w:rsid w:val="00E607EC"/>
    <w:rsid w:val="00E6111E"/>
    <w:rsid w:val="00E613C1"/>
    <w:rsid w:val="00E63647"/>
    <w:rsid w:val="00E64AEA"/>
    <w:rsid w:val="00E661C6"/>
    <w:rsid w:val="00E6643F"/>
    <w:rsid w:val="00E70044"/>
    <w:rsid w:val="00E713C6"/>
    <w:rsid w:val="00E72382"/>
    <w:rsid w:val="00E737B0"/>
    <w:rsid w:val="00E75FF1"/>
    <w:rsid w:val="00E76D7F"/>
    <w:rsid w:val="00E77718"/>
    <w:rsid w:val="00E813D1"/>
    <w:rsid w:val="00E83EAB"/>
    <w:rsid w:val="00E85319"/>
    <w:rsid w:val="00E857A6"/>
    <w:rsid w:val="00E85CAC"/>
    <w:rsid w:val="00E86736"/>
    <w:rsid w:val="00E868F4"/>
    <w:rsid w:val="00E873CC"/>
    <w:rsid w:val="00E902ED"/>
    <w:rsid w:val="00E9149C"/>
    <w:rsid w:val="00E91D92"/>
    <w:rsid w:val="00E91F02"/>
    <w:rsid w:val="00E94B9B"/>
    <w:rsid w:val="00E95AD6"/>
    <w:rsid w:val="00E97E39"/>
    <w:rsid w:val="00EA0F2D"/>
    <w:rsid w:val="00EA2205"/>
    <w:rsid w:val="00EA2DC3"/>
    <w:rsid w:val="00EA3644"/>
    <w:rsid w:val="00EA4204"/>
    <w:rsid w:val="00EA59EF"/>
    <w:rsid w:val="00EA7BED"/>
    <w:rsid w:val="00EA7F54"/>
    <w:rsid w:val="00EB022F"/>
    <w:rsid w:val="00EB0875"/>
    <w:rsid w:val="00EB0F04"/>
    <w:rsid w:val="00EB105A"/>
    <w:rsid w:val="00EB140D"/>
    <w:rsid w:val="00EB2284"/>
    <w:rsid w:val="00EB3E48"/>
    <w:rsid w:val="00EB54EE"/>
    <w:rsid w:val="00EB62E2"/>
    <w:rsid w:val="00EB71D6"/>
    <w:rsid w:val="00EB7BCE"/>
    <w:rsid w:val="00EC00DC"/>
    <w:rsid w:val="00EC0DA6"/>
    <w:rsid w:val="00EC1059"/>
    <w:rsid w:val="00EC16E5"/>
    <w:rsid w:val="00EC2D22"/>
    <w:rsid w:val="00EC34B8"/>
    <w:rsid w:val="00EC40AE"/>
    <w:rsid w:val="00EC48BC"/>
    <w:rsid w:val="00EC6A4B"/>
    <w:rsid w:val="00ED1422"/>
    <w:rsid w:val="00ED1B7D"/>
    <w:rsid w:val="00ED4E37"/>
    <w:rsid w:val="00ED4F80"/>
    <w:rsid w:val="00EE0B01"/>
    <w:rsid w:val="00EE230E"/>
    <w:rsid w:val="00EE43DA"/>
    <w:rsid w:val="00EE44A5"/>
    <w:rsid w:val="00EE5510"/>
    <w:rsid w:val="00EE5D2F"/>
    <w:rsid w:val="00EF30E1"/>
    <w:rsid w:val="00EF32A0"/>
    <w:rsid w:val="00EF3C9E"/>
    <w:rsid w:val="00EF4223"/>
    <w:rsid w:val="00EF5145"/>
    <w:rsid w:val="00EF6279"/>
    <w:rsid w:val="00EF6407"/>
    <w:rsid w:val="00EF77A0"/>
    <w:rsid w:val="00F007BA"/>
    <w:rsid w:val="00F01692"/>
    <w:rsid w:val="00F01A1B"/>
    <w:rsid w:val="00F02532"/>
    <w:rsid w:val="00F025E7"/>
    <w:rsid w:val="00F0265F"/>
    <w:rsid w:val="00F03C54"/>
    <w:rsid w:val="00F03D1B"/>
    <w:rsid w:val="00F05944"/>
    <w:rsid w:val="00F0701E"/>
    <w:rsid w:val="00F1063B"/>
    <w:rsid w:val="00F10A9D"/>
    <w:rsid w:val="00F10BC1"/>
    <w:rsid w:val="00F119AE"/>
    <w:rsid w:val="00F12008"/>
    <w:rsid w:val="00F1403D"/>
    <w:rsid w:val="00F17680"/>
    <w:rsid w:val="00F228F0"/>
    <w:rsid w:val="00F23933"/>
    <w:rsid w:val="00F23E4F"/>
    <w:rsid w:val="00F23EF3"/>
    <w:rsid w:val="00F2568C"/>
    <w:rsid w:val="00F26F2C"/>
    <w:rsid w:val="00F301E8"/>
    <w:rsid w:val="00F32204"/>
    <w:rsid w:val="00F347DA"/>
    <w:rsid w:val="00F34ACD"/>
    <w:rsid w:val="00F3520F"/>
    <w:rsid w:val="00F35BED"/>
    <w:rsid w:val="00F36487"/>
    <w:rsid w:val="00F368AF"/>
    <w:rsid w:val="00F36CB6"/>
    <w:rsid w:val="00F37751"/>
    <w:rsid w:val="00F4171B"/>
    <w:rsid w:val="00F45A62"/>
    <w:rsid w:val="00F464F7"/>
    <w:rsid w:val="00F472E6"/>
    <w:rsid w:val="00F52174"/>
    <w:rsid w:val="00F54D57"/>
    <w:rsid w:val="00F55025"/>
    <w:rsid w:val="00F55D94"/>
    <w:rsid w:val="00F6092E"/>
    <w:rsid w:val="00F61345"/>
    <w:rsid w:val="00F617DF"/>
    <w:rsid w:val="00F618D0"/>
    <w:rsid w:val="00F645B0"/>
    <w:rsid w:val="00F64D9B"/>
    <w:rsid w:val="00F655AE"/>
    <w:rsid w:val="00F655DF"/>
    <w:rsid w:val="00F6596D"/>
    <w:rsid w:val="00F66025"/>
    <w:rsid w:val="00F67480"/>
    <w:rsid w:val="00F70013"/>
    <w:rsid w:val="00F70875"/>
    <w:rsid w:val="00F71676"/>
    <w:rsid w:val="00F7168D"/>
    <w:rsid w:val="00F718F2"/>
    <w:rsid w:val="00F730BA"/>
    <w:rsid w:val="00F74E91"/>
    <w:rsid w:val="00F74F42"/>
    <w:rsid w:val="00F776C9"/>
    <w:rsid w:val="00F77874"/>
    <w:rsid w:val="00F80207"/>
    <w:rsid w:val="00F80F6B"/>
    <w:rsid w:val="00F80F9F"/>
    <w:rsid w:val="00F82129"/>
    <w:rsid w:val="00F839C8"/>
    <w:rsid w:val="00F84393"/>
    <w:rsid w:val="00F84BE7"/>
    <w:rsid w:val="00F851D4"/>
    <w:rsid w:val="00F86718"/>
    <w:rsid w:val="00F86B00"/>
    <w:rsid w:val="00F9032C"/>
    <w:rsid w:val="00F92659"/>
    <w:rsid w:val="00F972E9"/>
    <w:rsid w:val="00F974B7"/>
    <w:rsid w:val="00F974BD"/>
    <w:rsid w:val="00F97D39"/>
    <w:rsid w:val="00FA0F44"/>
    <w:rsid w:val="00FA1EB0"/>
    <w:rsid w:val="00FA3A61"/>
    <w:rsid w:val="00FA3C97"/>
    <w:rsid w:val="00FA3F71"/>
    <w:rsid w:val="00FA46CE"/>
    <w:rsid w:val="00FA62B5"/>
    <w:rsid w:val="00FA729C"/>
    <w:rsid w:val="00FB1608"/>
    <w:rsid w:val="00FB24C2"/>
    <w:rsid w:val="00FB3292"/>
    <w:rsid w:val="00FB48E3"/>
    <w:rsid w:val="00FB4BD8"/>
    <w:rsid w:val="00FB4C33"/>
    <w:rsid w:val="00FB4FF9"/>
    <w:rsid w:val="00FB536B"/>
    <w:rsid w:val="00FB5870"/>
    <w:rsid w:val="00FB5A6A"/>
    <w:rsid w:val="00FB62D4"/>
    <w:rsid w:val="00FB7693"/>
    <w:rsid w:val="00FB7781"/>
    <w:rsid w:val="00FC11DA"/>
    <w:rsid w:val="00FC172A"/>
    <w:rsid w:val="00FC1D4C"/>
    <w:rsid w:val="00FC2469"/>
    <w:rsid w:val="00FC338D"/>
    <w:rsid w:val="00FC411A"/>
    <w:rsid w:val="00FC7A31"/>
    <w:rsid w:val="00FD1629"/>
    <w:rsid w:val="00FD1A24"/>
    <w:rsid w:val="00FD2117"/>
    <w:rsid w:val="00FD2E88"/>
    <w:rsid w:val="00FD3061"/>
    <w:rsid w:val="00FD32B2"/>
    <w:rsid w:val="00FD6495"/>
    <w:rsid w:val="00FD6FE2"/>
    <w:rsid w:val="00FD71A2"/>
    <w:rsid w:val="00FD7CD3"/>
    <w:rsid w:val="00FE0C29"/>
    <w:rsid w:val="00FE1C2B"/>
    <w:rsid w:val="00FE1F40"/>
    <w:rsid w:val="00FE3297"/>
    <w:rsid w:val="00FE4535"/>
    <w:rsid w:val="00FE56A2"/>
    <w:rsid w:val="00FE6495"/>
    <w:rsid w:val="00FE6DA7"/>
    <w:rsid w:val="00FF0678"/>
    <w:rsid w:val="00FF0931"/>
    <w:rsid w:val="00FF3BFA"/>
    <w:rsid w:val="00FF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docId w15:val="{B69B9D14-D361-4E3E-A6ED-2F9612A8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  <w:style w:type="character" w:styleId="UnresolvedMention">
    <w:name w:val="Unresolved Mention"/>
    <w:basedOn w:val="DefaultParagraphFont"/>
    <w:uiPriority w:val="99"/>
    <w:semiHidden/>
    <w:unhideWhenUsed/>
    <w:rsid w:val="00F54D57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B82EEF"/>
    <w:pPr>
      <w:numPr>
        <w:numId w:val="28"/>
      </w:numPr>
      <w:contextualSpacing/>
    </w:pPr>
  </w:style>
  <w:style w:type="paragraph" w:styleId="Revision">
    <w:name w:val="Revision"/>
    <w:hidden/>
    <w:uiPriority w:val="99"/>
    <w:semiHidden/>
    <w:rsid w:val="00B54B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pperbeedingpc.sharepoint.com/:w:/s/UBPC/EelODtRcrShNmKYZqRqJp10BJv3nFAjS8Xl7VEbX72raUw" TargetMode="External"/><Relationship Id="rId18" Type="http://schemas.openxmlformats.org/officeDocument/2006/relationships/hyperlink" Target="https://upperbeedingpc.sharepoint.com/:b:/s/UBPC/EV1UaxfsPAdFuAlhCsPGZ8MBEQ0eytj0KwMirLJ6hZqOTw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upperbeedingpc.sharepoint.com/:w:/s/UBPC/Ee1cYoqgrcBAuHkY618GMzMByJh9zHKiO63w-Dfn8wfbIA" TargetMode="External"/><Relationship Id="rId17" Type="http://schemas.openxmlformats.org/officeDocument/2006/relationships/hyperlink" Target="https://upperbeedingpc.sharepoint.com/:w:/s/UBPC/Ee1cYoqgrcBAuHkY618GMzMByJh9zHKiO63w-Dfn8wfbI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pperbeedingpc.sharepoint.com/:w:/s/UBPC/Ee1cYoqgrcBAuHkY618GMzMByJh9zHKiO63w-Dfn8wfbI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pperbeedingpc.sharepoint.com/:w:/s/UBPC/EYzcfcnxg9dIpWgMbGvsg6wB67-LLGGzCukiwO2IGdjxgw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upperbeedingpc.sharepoint.com/:w:/s/UBPC/Ee1cYoqgrcBAuHkY618GMzMByJh9zHKiO63w-Dfn8wfbIA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upperbeedingpc.sharepoint.com/:w:/s/UBPC/Ee1cYoqgrcBAuHkY618GMzMByJh9zHKiO63w-Dfn8wfbI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pperbeedingpc.sharepoint.com/:w:/s/UBPC/Ee1cYoqgrcBAuHkY618GMzMByJh9zHKiO63w-Dfn8wfbIA" TargetMode="Externa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6C2757-3EF7-4BFC-BE25-CD32DB6F79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5D792A-BF6D-45B3-9D4F-560E2E4DEC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1405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christopher verney</dc:creator>
  <cp:lastModifiedBy>Parish Clerk</cp:lastModifiedBy>
  <cp:revision>3</cp:revision>
  <cp:lastPrinted>2024-09-12T12:48:00Z</cp:lastPrinted>
  <dcterms:created xsi:type="dcterms:W3CDTF">2025-06-13T12:20:00Z</dcterms:created>
  <dcterms:modified xsi:type="dcterms:W3CDTF">2025-06-17T07:52:00Z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